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319" w:rsidRPr="00616319" w:rsidRDefault="00616319" w:rsidP="00616319">
      <w:pPr>
        <w:pStyle w:val="TFstandardfett"/>
        <w:jc w:val="center"/>
        <w:rPr>
          <w:sz w:val="48"/>
          <w:szCs w:val="48"/>
          <w:lang w:val="en-US"/>
        </w:rPr>
      </w:pPr>
      <w:bookmarkStart w:id="0" w:name="_Toc27379875"/>
      <w:bookmarkStart w:id="1" w:name="_GoBack"/>
      <w:bookmarkEnd w:id="1"/>
      <w:r w:rsidRPr="00616319">
        <w:rPr>
          <w:sz w:val="48"/>
          <w:szCs w:val="48"/>
          <w:lang w:val="en-US"/>
        </w:rPr>
        <w:t>Help for wqp.exe</w:t>
      </w:r>
    </w:p>
    <w:p w:rsidR="00616319" w:rsidRDefault="00616319">
      <w:pPr>
        <w:pStyle w:val="TFstandardfett"/>
        <w:rPr>
          <w:u w:val="single"/>
          <w:lang w:val="en-US"/>
        </w:rPr>
      </w:pPr>
    </w:p>
    <w:p w:rsidR="00616319" w:rsidRDefault="00616319">
      <w:pPr>
        <w:pStyle w:val="TFstandardfett"/>
        <w:rPr>
          <w:u w:val="single"/>
          <w:lang w:val="en-US"/>
        </w:rPr>
      </w:pPr>
    </w:p>
    <w:p w:rsidR="00E63A90" w:rsidRDefault="00CE343C">
      <w:pPr>
        <w:pStyle w:val="TFstandardfett"/>
        <w:rPr>
          <w:u w:val="single"/>
          <w:lang w:val="en-US"/>
        </w:rPr>
      </w:pPr>
      <w:r>
        <w:rPr>
          <w:u w:val="single"/>
          <w:lang w:val="en-US"/>
        </w:rPr>
        <w:t>Contents</w:t>
      </w:r>
      <w:bookmarkEnd w:id="0"/>
    </w:p>
    <w:p w:rsidR="00E63A90" w:rsidRDefault="00E63A90">
      <w:pPr>
        <w:rPr>
          <w:lang w:val="en-US"/>
        </w:rPr>
      </w:pPr>
    </w:p>
    <w:p w:rsidR="00E63A90" w:rsidRDefault="00CE343C">
      <w:pPr>
        <w:rPr>
          <w:lang w:val="en-US"/>
        </w:rPr>
      </w:pPr>
      <w:r>
        <w:rPr>
          <w:color w:val="008000"/>
          <w:u w:val="double"/>
          <w:lang w:val="en-US"/>
        </w:rPr>
        <w:t>Foundation</w:t>
      </w:r>
      <w:r w:rsidR="00B818FE">
        <w:rPr>
          <w:color w:val="008000"/>
          <w:u w:val="double"/>
          <w:lang w:val="en-US"/>
        </w:rPr>
        <w:t>:</w:t>
      </w:r>
      <w:r>
        <w:rPr>
          <w:vanish/>
          <w:lang w:val="en-US"/>
        </w:rPr>
        <w:t>foundation</w:t>
      </w:r>
    </w:p>
    <w:p w:rsidR="00E63A90" w:rsidRDefault="00CE343C">
      <w:pPr>
        <w:rPr>
          <w:lang w:val="en-US"/>
        </w:rPr>
      </w:pPr>
      <w:r>
        <w:rPr>
          <w:color w:val="008000"/>
          <w:u w:val="double"/>
          <w:lang w:val="en-US"/>
        </w:rPr>
        <w:t>Purpose of this program</w:t>
      </w:r>
      <w:r w:rsidR="00B818FE">
        <w:rPr>
          <w:color w:val="008000"/>
          <w:u w:val="double"/>
          <w:lang w:val="en-US"/>
        </w:rPr>
        <w:t>:</w:t>
      </w:r>
      <w:r>
        <w:rPr>
          <w:vanish/>
          <w:lang w:val="en-US"/>
        </w:rPr>
        <w:t>purpose</w:t>
      </w:r>
    </w:p>
    <w:p w:rsidR="00E63A90" w:rsidRDefault="00E63A90">
      <w:pPr>
        <w:rPr>
          <w:lang w:val="en-US"/>
        </w:rPr>
      </w:pPr>
    </w:p>
    <w:p w:rsidR="00E63A90" w:rsidRDefault="00CE343C">
      <w:pPr>
        <w:rPr>
          <w:lang w:val="en-US"/>
        </w:rPr>
      </w:pPr>
      <w:r>
        <w:rPr>
          <w:color w:val="008000"/>
          <w:u w:val="double"/>
          <w:lang w:val="en-US"/>
        </w:rPr>
        <w:t>Start of program</w:t>
      </w:r>
      <w:r w:rsidR="00B818FE">
        <w:rPr>
          <w:color w:val="008000"/>
          <w:u w:val="double"/>
          <w:lang w:val="en-US"/>
        </w:rPr>
        <w:t>:</w:t>
      </w:r>
      <w:r>
        <w:rPr>
          <w:vanish/>
          <w:lang w:val="en-US"/>
        </w:rPr>
        <w:t>startofprogram</w:t>
      </w:r>
    </w:p>
    <w:p w:rsidR="00E63A90" w:rsidRDefault="00CE343C">
      <w:pPr>
        <w:rPr>
          <w:lang w:val="en-US"/>
        </w:rPr>
      </w:pPr>
      <w:r>
        <w:rPr>
          <w:lang w:val="en-US"/>
        </w:rPr>
        <w:t xml:space="preserve"> </w:t>
      </w:r>
      <w:r>
        <w:rPr>
          <w:color w:val="008000"/>
          <w:u w:val="double"/>
          <w:lang w:val="en-US"/>
        </w:rPr>
        <w:t>Start parameter</w:t>
      </w:r>
      <w:r w:rsidR="00B818FE">
        <w:rPr>
          <w:color w:val="008000"/>
          <w:u w:val="double"/>
          <w:lang w:val="en-US"/>
        </w:rPr>
        <w:t>:</w:t>
      </w:r>
      <w:r>
        <w:rPr>
          <w:vanish/>
          <w:lang w:val="en-US"/>
        </w:rPr>
        <w:t>startparameter</w:t>
      </w:r>
    </w:p>
    <w:p w:rsidR="00E63A90" w:rsidRDefault="00CE343C">
      <w:pPr>
        <w:rPr>
          <w:lang w:val="en-US"/>
        </w:rPr>
      </w:pPr>
      <w:r>
        <w:rPr>
          <w:lang w:val="en-US"/>
        </w:rPr>
        <w:t xml:space="preserve"> </w:t>
      </w:r>
      <w:r>
        <w:rPr>
          <w:color w:val="008000"/>
          <w:u w:val="double"/>
          <w:lang w:val="en-US"/>
        </w:rPr>
        <w:t>Uniform default configuration</w:t>
      </w:r>
      <w:r w:rsidR="00B818FE">
        <w:rPr>
          <w:color w:val="008000"/>
          <w:u w:val="double"/>
          <w:lang w:val="en-US"/>
        </w:rPr>
        <w:t>:</w:t>
      </w:r>
      <w:r>
        <w:rPr>
          <w:vanish/>
          <w:lang w:val="en-US"/>
        </w:rPr>
        <w:t>uniformdefaultconfiguration</w:t>
      </w:r>
    </w:p>
    <w:p w:rsidR="00E63A90" w:rsidRDefault="00E63A90">
      <w:pPr>
        <w:rPr>
          <w:lang w:val="en-US"/>
        </w:rPr>
      </w:pPr>
    </w:p>
    <w:p w:rsidR="00E63A90" w:rsidRDefault="00CE343C">
      <w:pPr>
        <w:rPr>
          <w:lang w:val="en-US"/>
        </w:rPr>
      </w:pPr>
      <w:r>
        <w:rPr>
          <w:color w:val="008000"/>
          <w:u w:val="double"/>
          <w:lang w:val="en-US"/>
        </w:rPr>
        <w:t>Table sheets</w:t>
      </w:r>
      <w:r w:rsidR="00B818FE">
        <w:rPr>
          <w:color w:val="008000"/>
          <w:u w:val="double"/>
          <w:lang w:val="en-US"/>
        </w:rPr>
        <w:t>:</w:t>
      </w:r>
      <w:r>
        <w:rPr>
          <w:vanish/>
          <w:lang w:val="en-US"/>
        </w:rPr>
        <w:t>tablesheets</w:t>
      </w:r>
    </w:p>
    <w:p w:rsidR="00E63A90" w:rsidRDefault="00CE343C">
      <w:pPr>
        <w:rPr>
          <w:lang w:val="en-US"/>
        </w:rPr>
      </w:pPr>
      <w:r>
        <w:rPr>
          <w:lang w:val="en-US"/>
        </w:rPr>
        <w:t xml:space="preserve"> </w:t>
      </w:r>
      <w:r>
        <w:rPr>
          <w:color w:val="008000"/>
          <w:u w:val="double"/>
          <w:lang w:val="en-US"/>
        </w:rPr>
        <w:t>Lattices</w:t>
      </w:r>
      <w:r w:rsidR="00B818FE">
        <w:rPr>
          <w:color w:val="008000"/>
          <w:u w:val="double"/>
          <w:lang w:val="en-US"/>
        </w:rPr>
        <w:t>:</w:t>
      </w:r>
      <w:r>
        <w:rPr>
          <w:vanish/>
          <w:lang w:val="en-US"/>
        </w:rPr>
        <w:t>lattices</w:t>
      </w:r>
    </w:p>
    <w:p w:rsidR="00E63A90" w:rsidRDefault="00CE343C">
      <w:pPr>
        <w:rPr>
          <w:lang w:val="en-US"/>
        </w:rPr>
      </w:pPr>
      <w:r>
        <w:rPr>
          <w:lang w:val="en-US"/>
        </w:rPr>
        <w:t xml:space="preserve"> </w:t>
      </w:r>
      <w:r>
        <w:rPr>
          <w:color w:val="008000"/>
          <w:u w:val="double"/>
          <w:lang w:val="en-US"/>
        </w:rPr>
        <w:t>List</w:t>
      </w:r>
      <w:r w:rsidR="00B818FE">
        <w:rPr>
          <w:color w:val="008000"/>
          <w:u w:val="double"/>
          <w:lang w:val="en-US"/>
        </w:rPr>
        <w:t>:</w:t>
      </w:r>
      <w:r>
        <w:rPr>
          <w:vanish/>
          <w:lang w:val="en-US"/>
        </w:rPr>
        <w:t>list</w:t>
      </w:r>
    </w:p>
    <w:p w:rsidR="00E63A90" w:rsidRDefault="00CE343C">
      <w:pPr>
        <w:rPr>
          <w:lang w:val="en-US"/>
        </w:rPr>
      </w:pPr>
      <w:r>
        <w:rPr>
          <w:lang w:val="en-US"/>
        </w:rPr>
        <w:t xml:space="preserve">  </w:t>
      </w:r>
      <w:r>
        <w:rPr>
          <w:color w:val="008000"/>
          <w:u w:val="double"/>
          <w:lang w:val="en-US"/>
        </w:rPr>
        <w:t>The table "dim   offset"</w:t>
      </w:r>
      <w:r w:rsidR="00B818FE">
        <w:rPr>
          <w:color w:val="008000"/>
          <w:u w:val="double"/>
          <w:lang w:val="en-US"/>
        </w:rPr>
        <w:t>:</w:t>
      </w:r>
      <w:r>
        <w:rPr>
          <w:vanish/>
          <w:lang w:val="en-US"/>
        </w:rPr>
        <w:t>sldim</w:t>
      </w:r>
    </w:p>
    <w:p w:rsidR="00E63A90" w:rsidRDefault="00CE343C">
      <w:pPr>
        <w:rPr>
          <w:lang w:val="en-US"/>
        </w:rPr>
      </w:pPr>
      <w:r>
        <w:rPr>
          <w:lang w:val="en-US"/>
        </w:rPr>
        <w:t xml:space="preserve">  </w:t>
      </w:r>
      <w:r>
        <w:rPr>
          <w:color w:val="008000"/>
          <w:u w:val="double"/>
          <w:lang w:val="en-US"/>
        </w:rPr>
        <w:t>The table "quantities"</w:t>
      </w:r>
      <w:r w:rsidR="00B818FE">
        <w:rPr>
          <w:color w:val="008000"/>
          <w:u w:val="double"/>
          <w:lang w:val="en-US"/>
        </w:rPr>
        <w:t>:</w:t>
      </w:r>
      <w:r>
        <w:rPr>
          <w:vanish/>
          <w:lang w:val="en-US"/>
        </w:rPr>
        <w:t>slq</w:t>
      </w:r>
    </w:p>
    <w:p w:rsidR="00E63A90" w:rsidRDefault="00CE343C">
      <w:pPr>
        <w:rPr>
          <w:lang w:val="en-US"/>
        </w:rPr>
      </w:pPr>
      <w:r>
        <w:rPr>
          <w:lang w:val="en-US"/>
        </w:rPr>
        <w:t xml:space="preserve"> </w:t>
      </w:r>
      <w:r>
        <w:rPr>
          <w:color w:val="008000"/>
          <w:u w:val="double"/>
          <w:lang w:val="en-US"/>
        </w:rPr>
        <w:t>Comment</w:t>
      </w:r>
      <w:r w:rsidR="00B818FE">
        <w:rPr>
          <w:color w:val="008000"/>
          <w:u w:val="double"/>
          <w:lang w:val="en-US"/>
        </w:rPr>
        <w:t>:</w:t>
      </w:r>
      <w:r>
        <w:rPr>
          <w:vanish/>
          <w:lang w:val="en-US"/>
        </w:rPr>
        <w:t>comment</w:t>
      </w:r>
    </w:p>
    <w:p w:rsidR="00E63A90" w:rsidRDefault="00CE343C">
      <w:pPr>
        <w:rPr>
          <w:lang w:val="en-US"/>
        </w:rPr>
      </w:pPr>
      <w:r>
        <w:rPr>
          <w:lang w:val="en-US"/>
        </w:rPr>
        <w:t xml:space="preserve"> </w:t>
      </w:r>
      <w:r>
        <w:rPr>
          <w:color w:val="008000"/>
          <w:u w:val="double"/>
          <w:lang w:val="en-US"/>
        </w:rPr>
        <w:t>Algadd</w:t>
      </w:r>
      <w:r w:rsidR="00B818FE">
        <w:rPr>
          <w:color w:val="008000"/>
          <w:u w:val="double"/>
          <w:lang w:val="en-US"/>
        </w:rPr>
        <w:t>:</w:t>
      </w:r>
      <w:r>
        <w:rPr>
          <w:vanish/>
          <w:lang w:val="en-US"/>
        </w:rPr>
        <w:t>algadd</w:t>
      </w:r>
    </w:p>
    <w:p w:rsidR="00E63A90" w:rsidRDefault="00CE343C">
      <w:pPr>
        <w:rPr>
          <w:lang w:val="en-US"/>
        </w:rPr>
      </w:pPr>
      <w:r>
        <w:rPr>
          <w:lang w:val="en-US"/>
        </w:rPr>
        <w:t xml:space="preserve"> </w:t>
      </w:r>
      <w:r>
        <w:rPr>
          <w:color w:val="008000"/>
          <w:u w:val="double"/>
          <w:lang w:val="en-US"/>
        </w:rPr>
        <w:t>Sums1</w:t>
      </w:r>
      <w:r w:rsidR="00B818FE">
        <w:rPr>
          <w:color w:val="008000"/>
          <w:u w:val="double"/>
          <w:lang w:val="en-US"/>
        </w:rPr>
        <w:t>:</w:t>
      </w:r>
      <w:r>
        <w:rPr>
          <w:vanish/>
          <w:lang w:val="en-US"/>
        </w:rPr>
        <w:t>Sums1</w:t>
      </w:r>
    </w:p>
    <w:p w:rsidR="00E63A90" w:rsidRDefault="00CE343C">
      <w:pPr>
        <w:rPr>
          <w:lang w:val="en-US"/>
        </w:rPr>
      </w:pPr>
      <w:r>
        <w:rPr>
          <w:lang w:val="en-US"/>
        </w:rPr>
        <w:t xml:space="preserve"> </w:t>
      </w:r>
      <w:r>
        <w:rPr>
          <w:color w:val="008000"/>
          <w:u w:val="double"/>
          <w:lang w:val="en-US"/>
        </w:rPr>
        <w:t>Sums2</w:t>
      </w:r>
      <w:r w:rsidR="00B818FE">
        <w:rPr>
          <w:color w:val="008000"/>
          <w:u w:val="double"/>
          <w:lang w:val="en-US"/>
        </w:rPr>
        <w:t>:</w:t>
      </w:r>
      <w:r>
        <w:rPr>
          <w:vanish/>
          <w:lang w:val="en-US"/>
        </w:rPr>
        <w:t>Sums2</w:t>
      </w:r>
    </w:p>
    <w:p w:rsidR="00E63A90" w:rsidRDefault="00CE343C">
      <w:pPr>
        <w:rPr>
          <w:lang w:val="en-US"/>
        </w:rPr>
      </w:pPr>
      <w:r>
        <w:rPr>
          <w:lang w:val="en-US"/>
        </w:rPr>
        <w:t xml:space="preserve"> </w:t>
      </w:r>
      <w:r>
        <w:rPr>
          <w:color w:val="008000"/>
          <w:u w:val="double"/>
          <w:lang w:val="en-US"/>
        </w:rPr>
        <w:t>Graph1</w:t>
      </w:r>
      <w:r w:rsidR="00B818FE">
        <w:rPr>
          <w:color w:val="008000"/>
          <w:u w:val="double"/>
          <w:lang w:val="en-US"/>
        </w:rPr>
        <w:t>:</w:t>
      </w:r>
      <w:r>
        <w:rPr>
          <w:vanish/>
          <w:lang w:val="en-US"/>
        </w:rPr>
        <w:t>Graph1</w:t>
      </w:r>
    </w:p>
    <w:p w:rsidR="00E63A90" w:rsidRDefault="00CE343C">
      <w:pPr>
        <w:rPr>
          <w:lang w:val="en-US"/>
        </w:rPr>
      </w:pPr>
      <w:r>
        <w:rPr>
          <w:lang w:val="en-US"/>
        </w:rPr>
        <w:t xml:space="preserve"> </w:t>
      </w:r>
      <w:r>
        <w:rPr>
          <w:color w:val="008000"/>
          <w:u w:val="double"/>
          <w:lang w:val="en-US"/>
        </w:rPr>
        <w:t>Graph2</w:t>
      </w:r>
      <w:r w:rsidR="00B818FE">
        <w:rPr>
          <w:color w:val="008000"/>
          <w:u w:val="double"/>
          <w:lang w:val="en-US"/>
        </w:rPr>
        <w:t>:</w:t>
      </w:r>
      <w:r>
        <w:rPr>
          <w:vanish/>
          <w:lang w:val="en-US"/>
        </w:rPr>
        <w:t>Graph2</w:t>
      </w:r>
    </w:p>
    <w:p w:rsidR="00E63A90" w:rsidRDefault="00CE343C">
      <w:pPr>
        <w:rPr>
          <w:lang w:val="en-US"/>
        </w:rPr>
      </w:pPr>
      <w:r>
        <w:rPr>
          <w:lang w:val="en-US"/>
        </w:rPr>
        <w:t xml:space="preserve"> </w:t>
      </w:r>
      <w:r>
        <w:rPr>
          <w:color w:val="008000"/>
          <w:u w:val="double"/>
          <w:lang w:val="en-US"/>
        </w:rPr>
        <w:t>Config</w:t>
      </w:r>
      <w:r w:rsidR="00B818FE">
        <w:rPr>
          <w:color w:val="008000"/>
          <w:u w:val="double"/>
          <w:lang w:val="en-US"/>
        </w:rPr>
        <w:t>:</w:t>
      </w:r>
      <w:r>
        <w:rPr>
          <w:vanish/>
          <w:lang w:val="en-US"/>
        </w:rPr>
        <w:t>config</w:t>
      </w:r>
    </w:p>
    <w:p w:rsidR="00E63A90" w:rsidRDefault="00E63A90">
      <w:pPr>
        <w:rPr>
          <w:lang w:val="en-US"/>
        </w:rPr>
      </w:pPr>
    </w:p>
    <w:p w:rsidR="00E63A90" w:rsidRDefault="00CE343C">
      <w:pPr>
        <w:rPr>
          <w:lang w:val="en-US"/>
        </w:rPr>
      </w:pPr>
      <w:r>
        <w:rPr>
          <w:color w:val="008000"/>
          <w:u w:val="double"/>
          <w:lang w:val="en-US"/>
        </w:rPr>
        <w:t>Menus</w:t>
      </w:r>
      <w:r w:rsidR="00B818FE">
        <w:rPr>
          <w:color w:val="008000"/>
          <w:u w:val="double"/>
          <w:lang w:val="en-US"/>
        </w:rPr>
        <w:t>:</w:t>
      </w:r>
      <w:r>
        <w:rPr>
          <w:vanish/>
          <w:lang w:val="en-US"/>
        </w:rPr>
        <w:t>menus</w:t>
      </w:r>
    </w:p>
    <w:p w:rsidR="00E63A90" w:rsidRDefault="00CE343C">
      <w:pPr>
        <w:rPr>
          <w:lang w:val="en-US"/>
        </w:rPr>
      </w:pPr>
      <w:r>
        <w:rPr>
          <w:lang w:val="en-US"/>
        </w:rPr>
        <w:t xml:space="preserve"> </w:t>
      </w:r>
      <w:r>
        <w:rPr>
          <w:color w:val="008000"/>
          <w:u w:val="double"/>
          <w:lang w:val="en-US"/>
        </w:rPr>
        <w:t>File</w:t>
      </w:r>
      <w:r w:rsidR="00B818FE">
        <w:rPr>
          <w:color w:val="008000"/>
          <w:u w:val="double"/>
          <w:lang w:val="en-US"/>
        </w:rPr>
        <w:t>:</w:t>
      </w:r>
      <w:r>
        <w:rPr>
          <w:vanish/>
          <w:lang w:val="en-US"/>
        </w:rPr>
        <w:t>file</w:t>
      </w:r>
    </w:p>
    <w:p w:rsidR="00E63A90" w:rsidRDefault="00CE343C">
      <w:pPr>
        <w:textAlignment w:val="auto"/>
        <w:rPr>
          <w:lang w:val="en-US"/>
        </w:rPr>
      </w:pPr>
      <w:r>
        <w:rPr>
          <w:lang w:val="en-US"/>
        </w:rPr>
        <w:t xml:space="preserve"> </w:t>
      </w:r>
      <w:r>
        <w:rPr>
          <w:color w:val="008000"/>
          <w:u w:val="double"/>
          <w:lang w:val="en-US"/>
        </w:rPr>
        <w:t>Cmd</w:t>
      </w:r>
      <w:r w:rsidR="00B818FE">
        <w:rPr>
          <w:color w:val="008000"/>
          <w:u w:val="double"/>
          <w:lang w:val="en-US"/>
        </w:rPr>
        <w:t>:</w:t>
      </w:r>
      <w:r>
        <w:rPr>
          <w:vanish/>
          <w:lang w:val="en-US"/>
        </w:rPr>
        <w:t>cmd</w:t>
      </w:r>
    </w:p>
    <w:p w:rsidR="00E63A90" w:rsidRDefault="00CE343C">
      <w:pPr>
        <w:rPr>
          <w:lang w:val="en-US"/>
        </w:rPr>
      </w:pPr>
      <w:r>
        <w:rPr>
          <w:lang w:val="en-US"/>
        </w:rPr>
        <w:t xml:space="preserve"> </w:t>
      </w:r>
      <w:r>
        <w:rPr>
          <w:color w:val="008000"/>
          <w:u w:val="double"/>
          <w:lang w:val="en-US"/>
        </w:rPr>
        <w:t>Mod</w:t>
      </w:r>
      <w:r w:rsidR="00B818FE">
        <w:rPr>
          <w:color w:val="008000"/>
          <w:u w:val="double"/>
          <w:lang w:val="en-US"/>
        </w:rPr>
        <w:t>:</w:t>
      </w:r>
      <w:r>
        <w:rPr>
          <w:vanish/>
          <w:lang w:val="en-US"/>
        </w:rPr>
        <w:t>mod</w:t>
      </w:r>
    </w:p>
    <w:p w:rsidR="00E63A90" w:rsidRDefault="00CE343C">
      <w:pPr>
        <w:rPr>
          <w:lang w:val="en-US"/>
        </w:rPr>
      </w:pPr>
      <w:r>
        <w:rPr>
          <w:lang w:val="en-US"/>
        </w:rPr>
        <w:t xml:space="preserve"> </w:t>
      </w:r>
      <w:r>
        <w:rPr>
          <w:color w:val="008000"/>
          <w:u w:val="double"/>
          <w:lang w:val="en-US"/>
        </w:rPr>
        <w:t>Alg</w:t>
      </w:r>
      <w:r w:rsidR="00B818FE">
        <w:rPr>
          <w:color w:val="008000"/>
          <w:u w:val="double"/>
          <w:lang w:val="en-US"/>
        </w:rPr>
        <w:t>:</w:t>
      </w:r>
      <w:r>
        <w:rPr>
          <w:vanish/>
          <w:lang w:val="en-US"/>
        </w:rPr>
        <w:t>alg</w:t>
      </w:r>
    </w:p>
    <w:p w:rsidR="00E63A90" w:rsidRDefault="00CE343C">
      <w:pPr>
        <w:rPr>
          <w:lang w:val="en-US"/>
        </w:rPr>
      </w:pPr>
      <w:r>
        <w:rPr>
          <w:lang w:val="en-US"/>
        </w:rPr>
        <w:t xml:space="preserve"> </w:t>
      </w:r>
      <w:r>
        <w:rPr>
          <w:color w:val="008000"/>
          <w:u w:val="double"/>
          <w:lang w:val="en-US"/>
        </w:rPr>
        <w:t>Help</w:t>
      </w:r>
      <w:r w:rsidR="00B818FE">
        <w:rPr>
          <w:color w:val="008000"/>
          <w:u w:val="double"/>
          <w:lang w:val="en-US"/>
        </w:rPr>
        <w:t>:</w:t>
      </w:r>
      <w:r>
        <w:rPr>
          <w:vanish/>
          <w:lang w:val="en-US"/>
        </w:rPr>
        <w:t>help</w:t>
      </w:r>
    </w:p>
    <w:p w:rsidR="00E63A90" w:rsidRDefault="00CE343C">
      <w:pPr>
        <w:rPr>
          <w:lang w:val="en-US"/>
        </w:rPr>
      </w:pPr>
      <w:r>
        <w:rPr>
          <w:lang w:val="en-US"/>
        </w:rPr>
        <w:t xml:space="preserve"> </w:t>
      </w:r>
      <w:r>
        <w:rPr>
          <w:color w:val="008000"/>
          <w:u w:val="double"/>
          <w:lang w:val="en-US"/>
        </w:rPr>
        <w:t>A:...</w:t>
      </w:r>
      <w:r w:rsidR="00B818FE">
        <w:rPr>
          <w:color w:val="008000"/>
          <w:u w:val="double"/>
          <w:lang w:val="en-US"/>
        </w:rPr>
        <w:t>:</w:t>
      </w:r>
      <w:r>
        <w:rPr>
          <w:vanish/>
          <w:lang w:val="en-US"/>
        </w:rPr>
        <w:t>amenu</w:t>
      </w:r>
    </w:p>
    <w:p w:rsidR="00E63A90" w:rsidRDefault="00CE343C">
      <w:pPr>
        <w:rPr>
          <w:lang w:val="en-US"/>
        </w:rPr>
      </w:pPr>
      <w:r>
        <w:rPr>
          <w:lang w:val="en-US"/>
        </w:rPr>
        <w:t xml:space="preserve"> </w:t>
      </w:r>
      <w:r>
        <w:rPr>
          <w:color w:val="008000"/>
          <w:u w:val="double"/>
          <w:lang w:val="en-US"/>
        </w:rPr>
        <w:t>S:...</w:t>
      </w:r>
      <w:r w:rsidR="00B818FE">
        <w:rPr>
          <w:color w:val="008000"/>
          <w:u w:val="double"/>
          <w:lang w:val="en-US"/>
        </w:rPr>
        <w:t>;</w:t>
      </w:r>
      <w:r>
        <w:rPr>
          <w:vanish/>
          <w:lang w:val="en-US"/>
        </w:rPr>
        <w:t>smenu</w:t>
      </w:r>
    </w:p>
    <w:p w:rsidR="00E63A90" w:rsidRDefault="00CE343C">
      <w:pPr>
        <w:rPr>
          <w:lang w:val="en-US"/>
        </w:rPr>
      </w:pPr>
      <w:r>
        <w:rPr>
          <w:lang w:val="en-US"/>
        </w:rPr>
        <w:t xml:space="preserve"> </w:t>
      </w:r>
      <w:r>
        <w:rPr>
          <w:color w:val="008000"/>
          <w:u w:val="double"/>
          <w:lang w:val="en-US"/>
        </w:rPr>
        <w:t>C or (C):</w:t>
      </w:r>
      <w:r>
        <w:rPr>
          <w:vanish/>
          <w:lang w:val="en-US"/>
        </w:rPr>
        <w:t>cmenu</w:t>
      </w:r>
    </w:p>
    <w:p w:rsidR="00E63A90" w:rsidRDefault="00CE343C">
      <w:pPr>
        <w:rPr>
          <w:vanish/>
          <w:lang w:val="en-US"/>
        </w:rPr>
      </w:pPr>
      <w:r>
        <w:rPr>
          <w:lang w:val="en-US"/>
        </w:rPr>
        <w:t xml:space="preserve"> </w:t>
      </w:r>
      <w:r>
        <w:rPr>
          <w:color w:val="008000"/>
          <w:u w:val="double"/>
          <w:lang w:val="en-US"/>
        </w:rPr>
        <w:t>US:</w:t>
      </w:r>
      <w:r>
        <w:rPr>
          <w:vanish/>
          <w:lang w:val="en-US"/>
        </w:rPr>
        <w:t>usmenu</w:t>
      </w:r>
    </w:p>
    <w:p w:rsidR="00CD0A8F" w:rsidRDefault="00CD0A8F">
      <w:pPr>
        <w:rPr>
          <w:vanish/>
          <w:lang w:val="en-US"/>
        </w:rPr>
      </w:pPr>
    </w:p>
    <w:p w:rsidR="00CD0A8F" w:rsidRDefault="00CD0A8F">
      <w:pPr>
        <w:rPr>
          <w:vanish/>
          <w:lang w:val="en-US"/>
        </w:rPr>
      </w:pPr>
    </w:p>
    <w:p w:rsidR="00E63A90" w:rsidRDefault="00CE343C">
      <w:pPr>
        <w:pStyle w:val="amAbsMinimal"/>
        <w:rPr>
          <w:lang w:val="en-US"/>
        </w:rPr>
      </w:pPr>
      <w:r>
        <w:rPr>
          <w:lang w:val="en-US"/>
        </w:rPr>
        <w:br w:type="page"/>
      </w:r>
    </w:p>
    <w:p w:rsidR="00E63A90" w:rsidRDefault="00CE343C">
      <w:pPr>
        <w:pStyle w:val="berschrift1"/>
        <w:rPr>
          <w:lang w:val="en-US"/>
        </w:rPr>
      </w:pPr>
      <w:bookmarkStart w:id="2" w:name="_Toc27378205"/>
      <w:bookmarkStart w:id="3" w:name="_Toc27378296"/>
      <w:bookmarkStart w:id="4" w:name="_Toc27378317"/>
      <w:bookmarkStart w:id="5" w:name="_Toc27378537"/>
      <w:bookmarkStart w:id="6" w:name="_Toc27379517"/>
      <w:bookmarkStart w:id="7" w:name="_Toc27379876"/>
      <w:r>
        <w:rPr>
          <w:lang w:val="en-US"/>
        </w:rPr>
        <w:lastRenderedPageBreak/>
        <w:t>Foundation</w:t>
      </w:r>
      <w:bookmarkEnd w:id="2"/>
      <w:bookmarkEnd w:id="3"/>
      <w:bookmarkEnd w:id="4"/>
      <w:bookmarkEnd w:id="5"/>
      <w:bookmarkEnd w:id="6"/>
      <w:bookmarkEnd w:id="7"/>
    </w:p>
    <w:p w:rsidR="00E63A90" w:rsidRDefault="00CE343C">
      <w:pPr>
        <w:rPr>
          <w:lang w:val="en-US"/>
        </w:rPr>
      </w:pPr>
      <w:r>
        <w:rPr>
          <w:lang w:val="en-US"/>
        </w:rPr>
        <w:t>Subject of mathematical physics is the study of measurable resp. perceptible reality and to find a suitable model for it. Because measurable reality belongs to past, it is a priori finite and a mathematical model for it also must be a priori finite, i.e. the underlying numerical space and the number of operations on it must be finite.</w:t>
      </w:r>
    </w:p>
    <w:p w:rsidR="00E63A90" w:rsidRDefault="00CE343C">
      <w:pPr>
        <w:pStyle w:val="aw"/>
        <w:rPr>
          <w:lang w:val="en-US"/>
        </w:rPr>
      </w:pPr>
      <w:r>
        <w:rPr>
          <w:lang w:val="en-US"/>
        </w:rPr>
        <w:t>Nevertheless both can increase without boundary when time increases without boundary (infinite potential).</w:t>
      </w:r>
    </w:p>
    <w:p w:rsidR="00E63A90" w:rsidRDefault="00CE343C">
      <w:pPr>
        <w:rPr>
          <w:lang w:val="en-US"/>
        </w:rPr>
      </w:pPr>
      <w:r>
        <w:rPr>
          <w:lang w:val="en-US"/>
        </w:rPr>
        <w:t xml:space="preserve">One possibility for representation of this space are finite dimensional </w:t>
      </w:r>
      <w:r>
        <w:rPr>
          <w:i/>
          <w:iCs/>
          <w:lang w:val="en-US"/>
        </w:rPr>
        <w:t>numerical lattices</w:t>
      </w:r>
      <w:r>
        <w:rPr>
          <w:lang w:val="en-US"/>
        </w:rPr>
        <w:t xml:space="preserve">, i.e. sets of numbers defined on finite dimensional point lattices. This program handles such numerical lattices. All points are addressed by integer coordinates and the numbers resp. quantities  assigned to the points can be complex rational. Subsequently by the term </w:t>
      </w:r>
      <w:r>
        <w:rPr>
          <w:color w:val="008000"/>
          <w:u w:val="double"/>
          <w:lang w:val="en-US"/>
        </w:rPr>
        <w:t>lattice</w:t>
      </w:r>
      <w:r>
        <w:rPr>
          <w:lang w:val="en-US"/>
        </w:rPr>
        <w:t xml:space="preserve">  always this kind of numerical lattice is meant.</w:t>
      </w:r>
    </w:p>
    <w:p w:rsidR="00CD0A8F" w:rsidRDefault="00CD0A8F">
      <w:pPr>
        <w:rPr>
          <w:lang w:val="en-US"/>
        </w:rPr>
      </w:pPr>
    </w:p>
    <w:p w:rsidR="00E63A90" w:rsidRDefault="00CE343C">
      <w:pPr>
        <w:pStyle w:val="berschrift1"/>
        <w:rPr>
          <w:lang w:val="en-US"/>
        </w:rPr>
      </w:pPr>
      <w:bookmarkStart w:id="8" w:name="_Toc27378206"/>
      <w:bookmarkStart w:id="9" w:name="_Toc27378297"/>
      <w:bookmarkStart w:id="10" w:name="_Toc27378318"/>
      <w:bookmarkStart w:id="11" w:name="_Toc27378538"/>
      <w:bookmarkStart w:id="12" w:name="_Toc27379518"/>
      <w:bookmarkStart w:id="13" w:name="_Toc27379877"/>
      <w:r>
        <w:rPr>
          <w:lang w:val="en-US"/>
        </w:rPr>
        <w:t>Purpose of this program</w:t>
      </w:r>
      <w:bookmarkEnd w:id="8"/>
      <w:bookmarkEnd w:id="9"/>
      <w:bookmarkEnd w:id="10"/>
      <w:bookmarkEnd w:id="11"/>
      <w:bookmarkEnd w:id="12"/>
      <w:bookmarkEnd w:id="13"/>
    </w:p>
    <w:p w:rsidR="00E63A90" w:rsidRDefault="00CE343C">
      <w:pPr>
        <w:rPr>
          <w:lang w:val="en-US"/>
        </w:rPr>
      </w:pPr>
      <w:r>
        <w:rPr>
          <w:lang w:val="en-US"/>
        </w:rPr>
        <w:t>Using this program you can view and edit one or several multidimensional lattices.</w:t>
      </w:r>
    </w:p>
    <w:p w:rsidR="00E63A90" w:rsidRDefault="00CE343C">
      <w:pPr>
        <w:pStyle w:val="aw"/>
        <w:rPr>
          <w:lang w:val="en-US"/>
        </w:rPr>
      </w:pPr>
      <w:r>
        <w:rPr>
          <w:lang w:val="en-US"/>
        </w:rPr>
        <w:t>(In this version every lattice has up to 30 free (space-like) dimensions plus one "lattice-index" plus one</w:t>
      </w:r>
      <w:r w:rsidRPr="00CD0A8F">
        <w:rPr>
          <w:lang w:val="en-US"/>
        </w:rPr>
        <w:t xml:space="preserve"> time-like dimension, see below)</w:t>
      </w:r>
    </w:p>
    <w:p w:rsidR="00E63A90" w:rsidRDefault="00CE343C">
      <w:pPr>
        <w:rPr>
          <w:lang w:val="en-US"/>
        </w:rPr>
      </w:pPr>
      <w:r>
        <w:rPr>
          <w:lang w:val="en-US"/>
        </w:rPr>
        <w:t>Furthermore you can study the results of numerical algorithms on these lattices. The aim is to find algorithms whose results correspond to experimental results better and better.</w:t>
      </w:r>
    </w:p>
    <w:p w:rsidR="00E63A90" w:rsidRDefault="00E63A90">
      <w:pPr>
        <w:rPr>
          <w:lang w:val="en-US"/>
        </w:rPr>
      </w:pPr>
    </w:p>
    <w:p w:rsidR="00E63A90" w:rsidRDefault="00CE343C">
      <w:pPr>
        <w:rPr>
          <w:lang w:val="en-US"/>
        </w:rPr>
      </w:pPr>
      <w:r>
        <w:rPr>
          <w:lang w:val="en-US"/>
        </w:rPr>
        <w:t xml:space="preserve">We have to make small steps: Up to now important physical equations are usually written as partial differential equations which work on continuous (a priori infinite) sets. If we try to find the natural finite basis of those equations, first we have to replace ordinary differential calculus by finite difference framework. This can soon lead to difficult combinatorics, especially in case of interactions across several dimensions. Often there are many possibilities for transfer a differential equation into finite difference framework. This means that there are also many possibilities for its implementation as algorithm (e.g. in </w:t>
      </w:r>
      <w:r>
        <w:rPr>
          <w:color w:val="008000"/>
          <w:u w:val="double"/>
          <w:lang w:val="en-US"/>
        </w:rPr>
        <w:t>Algadd</w:t>
      </w:r>
      <w:r>
        <w:rPr>
          <w:vanish/>
          <w:lang w:val="en-US"/>
        </w:rPr>
        <w:t>algadd</w:t>
      </w:r>
      <w:r>
        <w:rPr>
          <w:lang w:val="en-US"/>
        </w:rPr>
        <w:t>, see below). A numerical test of the chosen possibility gives additional information. So I hope this program can help us to find the right algorithm.</w:t>
      </w:r>
    </w:p>
    <w:p w:rsidR="00CD0A8F" w:rsidRDefault="00CD0A8F">
      <w:pPr>
        <w:rPr>
          <w:lang w:val="en-US"/>
        </w:rPr>
      </w:pPr>
    </w:p>
    <w:p w:rsidR="00CD0A8F" w:rsidRDefault="00CD0A8F">
      <w:pPr>
        <w:rPr>
          <w:lang w:val="en-US"/>
        </w:rPr>
      </w:pPr>
    </w:p>
    <w:p w:rsidR="00E63A90" w:rsidRDefault="00CE343C">
      <w:pPr>
        <w:pStyle w:val="berschrift1"/>
        <w:rPr>
          <w:lang w:val="en-US"/>
        </w:rPr>
      </w:pPr>
      <w:r>
        <w:rPr>
          <w:lang w:val="en-US"/>
        </w:rPr>
        <w:t>Start of program</w:t>
      </w:r>
    </w:p>
    <w:p w:rsidR="00E63A90" w:rsidRDefault="00CE343C">
      <w:pPr>
        <w:rPr>
          <w:lang w:val="en-US"/>
        </w:rPr>
      </w:pPr>
      <w:r>
        <w:rPr>
          <w:lang w:val="en-US"/>
        </w:rPr>
        <w:t xml:space="preserve">You can start the program by double clicking on wqp.exe </w:t>
      </w:r>
    </w:p>
    <w:p w:rsidR="00CD0A8F" w:rsidRDefault="00CD0A8F">
      <w:pPr>
        <w:rPr>
          <w:lang w:val="en-US"/>
        </w:rPr>
      </w:pPr>
    </w:p>
    <w:p w:rsidR="00CD0A8F" w:rsidRDefault="00CD0A8F">
      <w:pPr>
        <w:pStyle w:val="amAbsMinimal"/>
        <w:rPr>
          <w:sz w:val="24"/>
          <w:szCs w:val="24"/>
          <w:lang w:val="en-US"/>
        </w:rPr>
      </w:pPr>
    </w:p>
    <w:p w:rsidR="00E63A90" w:rsidRDefault="00CE343C">
      <w:pPr>
        <w:pStyle w:val="berschrift2"/>
        <w:rPr>
          <w:lang w:val="en-US"/>
        </w:rPr>
      </w:pPr>
      <w:r>
        <w:rPr>
          <w:lang w:val="en-US"/>
        </w:rPr>
        <w:t>Start parameter</w:t>
      </w:r>
    </w:p>
    <w:p w:rsidR="00E63A90" w:rsidRDefault="00CE343C">
      <w:pPr>
        <w:rPr>
          <w:lang w:val="en-US"/>
        </w:rPr>
      </w:pPr>
      <w:r>
        <w:rPr>
          <w:lang w:val="en-US"/>
        </w:rPr>
        <w:t xml:space="preserve">It is possible to initially load a </w:t>
      </w:r>
      <w:r>
        <w:rPr>
          <w:color w:val="008000"/>
          <w:u w:val="double"/>
          <w:lang w:val="en-US"/>
        </w:rPr>
        <w:t>*.aa1 file</w:t>
      </w:r>
      <w:r>
        <w:rPr>
          <w:vanish/>
          <w:lang w:val="en-US"/>
        </w:rPr>
        <w:t>aa1file</w:t>
      </w:r>
      <w:r>
        <w:rPr>
          <w:lang w:val="en-US"/>
        </w:rPr>
        <w:t xml:space="preserve"> by using its name as start parameter of the program. For example the call</w:t>
      </w:r>
    </w:p>
    <w:p w:rsidR="00E63A90" w:rsidRDefault="00CE343C">
      <w:pPr>
        <w:rPr>
          <w:lang w:val="en-US"/>
        </w:rPr>
      </w:pPr>
      <w:r>
        <w:rPr>
          <w:lang w:val="en-US"/>
        </w:rPr>
        <w:t>wqp.exe test.aa1</w:t>
      </w:r>
    </w:p>
    <w:p w:rsidR="00E63A90" w:rsidRDefault="00CE343C">
      <w:pPr>
        <w:rPr>
          <w:lang w:val="en-US"/>
        </w:rPr>
      </w:pPr>
      <w:r>
        <w:rPr>
          <w:lang w:val="en-US"/>
        </w:rPr>
        <w:t>will start the program and will cause it to initially load the file "test.aa1"</w:t>
      </w:r>
    </w:p>
    <w:p w:rsidR="00CD0A8F" w:rsidRDefault="00CD0A8F">
      <w:pPr>
        <w:rPr>
          <w:lang w:val="en-US"/>
        </w:rPr>
      </w:pPr>
    </w:p>
    <w:p w:rsidR="00EA44EC" w:rsidRDefault="00EA44EC">
      <w:pPr>
        <w:rPr>
          <w:lang w:val="en-US"/>
        </w:rPr>
      </w:pPr>
      <w:r>
        <w:rPr>
          <w:lang w:val="en-US"/>
        </w:rPr>
        <w:br w:type="column"/>
      </w:r>
    </w:p>
    <w:p w:rsidR="00E63A90" w:rsidRDefault="00CE343C">
      <w:pPr>
        <w:pStyle w:val="berschrift3"/>
        <w:rPr>
          <w:lang w:val="en-US"/>
        </w:rPr>
      </w:pPr>
      <w:r>
        <w:rPr>
          <w:lang w:val="en-US"/>
        </w:rPr>
        <w:t>Uniform default configuration</w:t>
      </w:r>
    </w:p>
    <w:p w:rsidR="00E63A90" w:rsidRDefault="00CE343C">
      <w:pPr>
        <w:rPr>
          <w:lang w:val="en-US"/>
        </w:rPr>
      </w:pPr>
      <w:r>
        <w:rPr>
          <w:lang w:val="en-US"/>
        </w:rPr>
        <w:t xml:space="preserve">The filename </w:t>
      </w:r>
      <w:r>
        <w:rPr>
          <w:b/>
          <w:bCs/>
          <w:lang w:val="en-US"/>
        </w:rPr>
        <w:t>wqpcfg.aa1</w:t>
      </w:r>
      <w:r>
        <w:rPr>
          <w:lang w:val="en-US"/>
        </w:rPr>
        <w:t xml:space="preserve">  is reserved. This file contains the uniform default configuration (all entries marked by "u" in </w:t>
      </w:r>
      <w:r>
        <w:rPr>
          <w:color w:val="008000"/>
          <w:u w:val="double"/>
          <w:lang w:val="en-US"/>
        </w:rPr>
        <w:t>Config</w:t>
      </w:r>
      <w:r>
        <w:rPr>
          <w:vanish/>
          <w:lang w:val="en-US"/>
        </w:rPr>
        <w:t>config</w:t>
      </w:r>
      <w:r>
        <w:rPr>
          <w:lang w:val="en-US"/>
        </w:rPr>
        <w:t xml:space="preserve">). If it exists in the current directory, uniform configuration data (but </w:t>
      </w:r>
      <w:r>
        <w:rPr>
          <w:b/>
          <w:bCs/>
          <w:lang w:val="en-US"/>
        </w:rPr>
        <w:t>not</w:t>
      </w:r>
      <w:r>
        <w:rPr>
          <w:lang w:val="en-US"/>
        </w:rPr>
        <w:t xml:space="preserve"> other data like </w:t>
      </w:r>
      <w:r>
        <w:rPr>
          <w:color w:val="008000"/>
          <w:u w:val="double"/>
          <w:lang w:val="en-US"/>
        </w:rPr>
        <w:t>lattice</w:t>
      </w:r>
      <w:r>
        <w:rPr>
          <w:vanish/>
          <w:lang w:val="en-US"/>
        </w:rPr>
        <w:t>lattices</w:t>
      </w:r>
      <w:r>
        <w:rPr>
          <w:lang w:val="en-US"/>
        </w:rPr>
        <w:t xml:space="preserve"> quantities, </w:t>
      </w:r>
      <w:r>
        <w:rPr>
          <w:color w:val="008000"/>
          <w:u w:val="double"/>
          <w:lang w:val="en-US"/>
        </w:rPr>
        <w:t>Algadd</w:t>
      </w:r>
      <w:r>
        <w:rPr>
          <w:vanish/>
          <w:lang w:val="en-US"/>
        </w:rPr>
        <w:t>algadd</w:t>
      </w:r>
      <w:r>
        <w:rPr>
          <w:lang w:val="en-US"/>
        </w:rPr>
        <w:t xml:space="preserve"> definition etc.) will be read automatically from it after every input of another file as uniform default configuration. So also if another file is specified as </w:t>
      </w:r>
      <w:r>
        <w:rPr>
          <w:color w:val="008000"/>
          <w:u w:val="double"/>
          <w:lang w:val="en-US"/>
        </w:rPr>
        <w:t>start parameter</w:t>
      </w:r>
      <w:r>
        <w:rPr>
          <w:vanish/>
          <w:lang w:val="en-US"/>
        </w:rPr>
        <w:t>startparameter</w:t>
      </w:r>
      <w:r>
        <w:rPr>
          <w:lang w:val="en-US"/>
        </w:rPr>
        <w:t xml:space="preserve"> of the program, the other file will determine all program data but not </w:t>
      </w:r>
      <w:r>
        <w:rPr>
          <w:color w:val="008000"/>
          <w:u w:val="double"/>
          <w:lang w:val="en-US"/>
        </w:rPr>
        <w:t>uniform configuration data</w:t>
      </w:r>
      <w:r>
        <w:rPr>
          <w:vanish/>
          <w:lang w:val="en-US"/>
        </w:rPr>
        <w:t>config</w:t>
      </w:r>
      <w:r>
        <w:rPr>
          <w:lang w:val="en-US"/>
        </w:rPr>
        <w:t xml:space="preserve"> which are determined by wqpcfg.aa1 . Usually this is convenient to force uniform behavior of the program.</w:t>
      </w:r>
    </w:p>
    <w:p w:rsidR="00E63A90" w:rsidRDefault="00CE343C">
      <w:pPr>
        <w:pStyle w:val="aw"/>
        <w:rPr>
          <w:lang w:val="en-US"/>
        </w:rPr>
      </w:pPr>
      <w:r>
        <w:rPr>
          <w:lang w:val="en-US"/>
        </w:rPr>
        <w:t xml:space="preserve">If you prefer to determine (like all other data) also </w:t>
      </w:r>
      <w:r>
        <w:rPr>
          <w:color w:val="008000"/>
          <w:u w:val="double"/>
          <w:lang w:val="en-US"/>
        </w:rPr>
        <w:t>uniform configuration data</w:t>
      </w:r>
      <w:r>
        <w:rPr>
          <w:vanish/>
          <w:lang w:val="en-US"/>
        </w:rPr>
        <w:t>config</w:t>
      </w:r>
      <w:r>
        <w:rPr>
          <w:lang w:val="en-US"/>
        </w:rPr>
        <w:t xml:space="preserve"> individually by the </w:t>
      </w:r>
      <w:r>
        <w:rPr>
          <w:color w:val="008000"/>
          <w:u w:val="double"/>
          <w:lang w:val="en-US"/>
        </w:rPr>
        <w:t>*.aa1 file</w:t>
      </w:r>
      <w:r>
        <w:rPr>
          <w:vanish/>
          <w:lang w:val="en-US"/>
        </w:rPr>
        <w:t>aa1file</w:t>
      </w:r>
      <w:r>
        <w:rPr>
          <w:lang w:val="en-US"/>
        </w:rPr>
        <w:t xml:space="preserve">, use the item "read indiv." instead of "open" within the file menu. If you always want to use the individual configuration, simply remove wqpcfg.aa1 from the current directory (e.g. by using the corresponding item "Del Cfg File" in the </w:t>
      </w:r>
      <w:r>
        <w:rPr>
          <w:color w:val="008000"/>
          <w:u w:val="double"/>
          <w:lang w:val="en-US"/>
        </w:rPr>
        <w:t>File menu</w:t>
      </w:r>
      <w:r>
        <w:rPr>
          <w:vanish/>
          <w:lang w:val="en-US"/>
        </w:rPr>
        <w:t>file</w:t>
      </w:r>
      <w:r>
        <w:rPr>
          <w:lang w:val="en-US"/>
        </w:rPr>
        <w:t>.</w:t>
      </w:r>
    </w:p>
    <w:p w:rsidR="00EA44EC" w:rsidRDefault="00EA44EC">
      <w:pPr>
        <w:pStyle w:val="aw"/>
        <w:rPr>
          <w:lang w:val="en-US"/>
        </w:rPr>
      </w:pPr>
    </w:p>
    <w:p w:rsidR="00EA44EC" w:rsidRDefault="00EA44EC">
      <w:pPr>
        <w:pStyle w:val="aw"/>
        <w:rPr>
          <w:lang w:val="en-US"/>
        </w:rPr>
      </w:pPr>
    </w:p>
    <w:p w:rsidR="00E63A90" w:rsidRDefault="00CE343C">
      <w:pPr>
        <w:pStyle w:val="berschrift1"/>
        <w:rPr>
          <w:lang w:val="en-US"/>
        </w:rPr>
      </w:pPr>
      <w:r>
        <w:rPr>
          <w:lang w:val="en-US"/>
        </w:rPr>
        <w:t>Table sheets</w:t>
      </w:r>
    </w:p>
    <w:p w:rsidR="00E63A90" w:rsidRDefault="00CE343C">
      <w:pPr>
        <w:rPr>
          <w:lang w:val="en-US"/>
        </w:rPr>
      </w:pPr>
      <w:r>
        <w:rPr>
          <w:lang w:val="en-US"/>
        </w:rPr>
        <w:t>The table sheets provide tools for modification or check of lattice quantities and other program data:</w:t>
      </w:r>
    </w:p>
    <w:p w:rsidR="00CD0A8F" w:rsidRDefault="00CD0A8F">
      <w:pPr>
        <w:rPr>
          <w:lang w:val="en-US"/>
        </w:rPr>
      </w:pPr>
    </w:p>
    <w:p w:rsidR="00CD0A8F" w:rsidRDefault="00CD0A8F">
      <w:pPr>
        <w:rPr>
          <w:lang w:val="en-US"/>
        </w:rPr>
      </w:pPr>
    </w:p>
    <w:p w:rsidR="00E63A90" w:rsidRDefault="00CE343C">
      <w:pPr>
        <w:pStyle w:val="berschrift2"/>
        <w:rPr>
          <w:lang w:val="en-US"/>
        </w:rPr>
      </w:pPr>
      <w:r>
        <w:rPr>
          <w:lang w:val="en-US"/>
        </w:rPr>
        <w:t>Lattices</w:t>
      </w:r>
    </w:p>
    <w:p w:rsidR="00E63A90" w:rsidRDefault="00CE343C">
      <w:pPr>
        <w:ind w:left="142"/>
        <w:rPr>
          <w:lang w:val="en-US"/>
        </w:rPr>
      </w:pPr>
      <w:r>
        <w:rPr>
          <w:lang w:val="en-US"/>
        </w:rPr>
        <w:t xml:space="preserve">Here you can edit the </w:t>
      </w:r>
      <w:r>
        <w:rPr>
          <w:color w:val="008000"/>
          <w:u w:val="double"/>
          <w:lang w:val="en-US"/>
        </w:rPr>
        <w:t>lattice(s)</w:t>
      </w:r>
      <w:r>
        <w:rPr>
          <w:vanish/>
          <w:lang w:val="en-US"/>
        </w:rPr>
        <w:t>numlatticedef</w:t>
      </w:r>
      <w:r>
        <w:rPr>
          <w:lang w:val="en-US"/>
        </w:rPr>
        <w:t>. Initially all lattice quantities are by default 0. This convention (that the quantity at every "untouched" coordinate is 0) allows the handling of the lattice(s) by a computer and is adequate because a lattice exists not a priori but has to be created by execution of branching algorithms on it. The shown tables allow numerical input and (as short cut) increment resp. decrement of the quantity under cursor by pressing the "p" resp. "m" key.</w:t>
      </w:r>
    </w:p>
    <w:p w:rsidR="00CD0A8F" w:rsidRDefault="00CD0A8F">
      <w:pPr>
        <w:ind w:left="142"/>
        <w:rPr>
          <w:lang w:val="en-US"/>
        </w:rPr>
      </w:pPr>
    </w:p>
    <w:p w:rsidR="00CD0A8F" w:rsidRDefault="00CD0A8F">
      <w:pPr>
        <w:ind w:left="142"/>
        <w:rPr>
          <w:lang w:val="en-US"/>
        </w:rPr>
      </w:pPr>
    </w:p>
    <w:p w:rsidR="00E63A90" w:rsidRDefault="00CE343C">
      <w:pPr>
        <w:pStyle w:val="berschrift3"/>
        <w:rPr>
          <w:lang w:val="en-US"/>
        </w:rPr>
      </w:pPr>
      <w:bookmarkStart w:id="14" w:name="_Toc27378208"/>
      <w:bookmarkStart w:id="15" w:name="_Toc27378299"/>
      <w:bookmarkStart w:id="16" w:name="_Toc27378320"/>
      <w:bookmarkStart w:id="17" w:name="_Toc27378540"/>
      <w:bookmarkStart w:id="18" w:name="_Toc27379520"/>
      <w:bookmarkStart w:id="19" w:name="_Toc27379879"/>
      <w:r>
        <w:rPr>
          <w:lang w:val="en-US"/>
        </w:rPr>
        <w:t>The table "dim   offset"</w:t>
      </w:r>
      <w:bookmarkEnd w:id="14"/>
      <w:bookmarkEnd w:id="15"/>
      <w:bookmarkEnd w:id="16"/>
      <w:bookmarkEnd w:id="17"/>
      <w:bookmarkEnd w:id="18"/>
      <w:bookmarkEnd w:id="19"/>
    </w:p>
    <w:p w:rsidR="00E63A90" w:rsidRDefault="00CE343C">
      <w:pPr>
        <w:rPr>
          <w:lang w:val="en-US"/>
        </w:rPr>
      </w:pPr>
      <w:r>
        <w:rPr>
          <w:lang w:val="en-US"/>
        </w:rPr>
        <w:t>The table "dim  offset" permits integer input in the column "offset" which specify the integer coordinates components of the lattice points. These coordinates (2 special and up to 30 free coordinates) specify one single point. If the cursor is in the "offset" column, you can choose by pressing "x" or "y" two coordinates, along which the lattice(s) can be displayed in the table "quantities" (see below) within a subrange. So you can select, visualize end edit every two dimensional subset of the lattice(s). At this the integer coordinates at "x" and "y" in the "offset" column specify the starting coordinates of table "quantities", i.e. the location of the right table within this two dimensional subspace. The free coordinates are simply numbered from 1 to 30, as name we will choose k1...k30, two additional coordinates (named l and n) have a special meaning:</w:t>
      </w:r>
    </w:p>
    <w:p w:rsidR="00E63A90" w:rsidRDefault="00CE343C">
      <w:pPr>
        <w:pStyle w:val="T2EinzugersteZeileneg"/>
        <w:rPr>
          <w:lang w:val="en-US"/>
        </w:rPr>
      </w:pPr>
      <w:r>
        <w:rPr>
          <w:lang w:val="en-US"/>
        </w:rPr>
        <w:t xml:space="preserve">The coordinate </w:t>
      </w:r>
      <w:r>
        <w:rPr>
          <w:b/>
          <w:bCs/>
          <w:lang w:val="en-US"/>
        </w:rPr>
        <w:t>l</w:t>
      </w:r>
      <w:r>
        <w:rPr>
          <w:lang w:val="en-US"/>
        </w:rPr>
        <w:t xml:space="preserve"> is a </w:t>
      </w:r>
      <w:r>
        <w:rPr>
          <w:b/>
          <w:bCs/>
          <w:lang w:val="en-US"/>
        </w:rPr>
        <w:t>lattice-index</w:t>
      </w:r>
      <w:r>
        <w:rPr>
          <w:lang w:val="en-US"/>
        </w:rPr>
        <w:t xml:space="preserve"> resp. name. It can be a powerful aid because it allows to combine an (nearly) arbitrary (!) number of multidimensional lattices, each having its individual lattice-index l. By combining many lattices you can study results of algorithms with total complexity far beyond reach of human brain (initially the situation may be not too complicated - so try to avoid too many different l).</w:t>
      </w:r>
    </w:p>
    <w:p w:rsidR="00E63A90" w:rsidRDefault="00CE343C">
      <w:pPr>
        <w:pStyle w:val="W2wieT2erteZeilenorm"/>
        <w:rPr>
          <w:lang w:val="en-US"/>
        </w:rPr>
      </w:pPr>
      <w:r>
        <w:rPr>
          <w:lang w:val="en-US"/>
        </w:rPr>
        <w:t xml:space="preserve">The coordinate l has no quantitative meaning: every index l has to be understood as a name (of a lattice). If you combine two lattice, you can use l=0 in all coordinates of the first and l=1  in all coordinates of the second as well as l=-134652 in all coordinates of the first and l=999 in all coordinates for the second. Not the absolute value of l is relevant - but relevant is the fact, that the </w:t>
      </w:r>
      <w:r>
        <w:rPr>
          <w:lang w:val="en-US"/>
        </w:rPr>
        <w:lastRenderedPageBreak/>
        <w:t>same index l indicate the same name resp. lattice and different l indicate different names resp. lattices. The reservation of l for this purpose can also facilitate the discrete implementation of physical equations which connect different kinds of physical quantities (quantities with different names). For implementation of complex algorithms it can be useful to lattice-index different components of a quantity by different l. So for example you can assign indices l=0,1,2,3,4,5 to Ex,Ey,Ez,Bx,By,Bz for discretization of the Maxwell Equations.</w:t>
      </w:r>
    </w:p>
    <w:p w:rsidR="00E63A90" w:rsidRDefault="00CE343C">
      <w:pPr>
        <w:pStyle w:val="T2EinzugersteZeileneg"/>
        <w:rPr>
          <w:lang w:val="en-US"/>
        </w:rPr>
      </w:pPr>
      <w:r>
        <w:rPr>
          <w:lang w:val="en-US"/>
        </w:rPr>
        <w:t xml:space="preserve">The coordinate </w:t>
      </w:r>
      <w:r>
        <w:rPr>
          <w:b/>
          <w:bCs/>
          <w:lang w:val="en-US"/>
        </w:rPr>
        <w:t>n</w:t>
      </w:r>
      <w:r>
        <w:rPr>
          <w:lang w:val="en-US"/>
        </w:rPr>
        <w:t xml:space="preserve"> is intentioned as (global)</w:t>
      </w:r>
      <w:r w:rsidRPr="00CD0A8F">
        <w:rPr>
          <w:lang w:val="en-US"/>
        </w:rPr>
        <w:t xml:space="preserve"> time-like c</w:t>
      </w:r>
      <w:r>
        <w:rPr>
          <w:lang w:val="en-US"/>
        </w:rPr>
        <w:t xml:space="preserve">oordinate, i.e. every algorithm which uses quantities whose n is smaller or equal to n0 (n&lt;=n0) should only influence quantities whose n is greater than n0 (n&gt;n0) (in </w:t>
      </w:r>
      <w:r>
        <w:rPr>
          <w:color w:val="008000"/>
          <w:u w:val="double"/>
          <w:lang w:val="en-US"/>
        </w:rPr>
        <w:t>Algadd</w:t>
      </w:r>
      <w:r>
        <w:rPr>
          <w:vanish/>
          <w:lang w:val="en-US"/>
        </w:rPr>
        <w:t>algadd</w:t>
      </w:r>
      <w:r>
        <w:rPr>
          <w:lang w:val="en-US"/>
        </w:rPr>
        <w:t xml:space="preserve"> handling is even more restrictive: per iteration of algadd only quantities with n=nlast (maximal n) are used and influence only new quantities with n=nlast+1). If the algadd algorithm is so defined that its iterations of are conform to progress of time, this means from physical point of view that nlast always increases if some proper time increases. It represents the fastest possibility of any proper time.</w:t>
      </w:r>
    </w:p>
    <w:p w:rsidR="00E63A90" w:rsidRDefault="00CE343C">
      <w:pPr>
        <w:pStyle w:val="aw"/>
        <w:rPr>
          <w:lang w:val="en-US"/>
        </w:rPr>
      </w:pPr>
      <w:r>
        <w:rPr>
          <w:lang w:val="en-US"/>
        </w:rPr>
        <w:t xml:space="preserve">The </w:t>
      </w:r>
      <w:r>
        <w:rPr>
          <w:color w:val="008000"/>
          <w:u w:val="double"/>
          <w:lang w:val="en-US"/>
        </w:rPr>
        <w:t>Mod</w:t>
      </w:r>
      <w:r>
        <w:rPr>
          <w:vanish/>
          <w:lang w:val="en-US"/>
        </w:rPr>
        <w:t>mod</w:t>
      </w:r>
      <w:r>
        <w:rPr>
          <w:lang w:val="en-US"/>
        </w:rPr>
        <w:t xml:space="preserve"> menu provides means to move and copy all or some lattice quantities along n. Internally all lattices are organized in map which is ordered along n=k0; all other coordinates (k1...k30, l) have less priority.</w:t>
      </w:r>
    </w:p>
    <w:p w:rsidR="00EA44EC" w:rsidRDefault="00EA44EC">
      <w:pPr>
        <w:pStyle w:val="aw"/>
        <w:rPr>
          <w:lang w:val="en-US"/>
        </w:rPr>
      </w:pPr>
    </w:p>
    <w:p w:rsidR="00EA44EC" w:rsidRDefault="00EA44EC">
      <w:pPr>
        <w:pStyle w:val="aw"/>
        <w:rPr>
          <w:lang w:val="en-US"/>
        </w:rPr>
      </w:pPr>
    </w:p>
    <w:p w:rsidR="00E63A90" w:rsidRDefault="00CE343C">
      <w:pPr>
        <w:pStyle w:val="berschrift3"/>
        <w:rPr>
          <w:lang w:val="en-US"/>
        </w:rPr>
      </w:pPr>
      <w:bookmarkStart w:id="20" w:name="_Toc27378209"/>
      <w:bookmarkStart w:id="21" w:name="_Toc27378300"/>
      <w:bookmarkStart w:id="22" w:name="_Toc27378321"/>
      <w:bookmarkStart w:id="23" w:name="_Toc27378541"/>
      <w:bookmarkStart w:id="24" w:name="_Toc27379521"/>
      <w:bookmarkStart w:id="25" w:name="_Toc27379880"/>
      <w:r>
        <w:rPr>
          <w:lang w:val="en-US"/>
        </w:rPr>
        <w:t>The table "quantities"</w:t>
      </w:r>
      <w:bookmarkEnd w:id="20"/>
      <w:bookmarkEnd w:id="21"/>
      <w:bookmarkEnd w:id="22"/>
      <w:bookmarkEnd w:id="23"/>
      <w:bookmarkEnd w:id="24"/>
      <w:bookmarkEnd w:id="25"/>
    </w:p>
    <w:p w:rsidR="00E63A90" w:rsidRDefault="00CE343C">
      <w:pPr>
        <w:rPr>
          <w:lang w:val="en-US"/>
        </w:rPr>
      </w:pPr>
      <w:r>
        <w:rPr>
          <w:lang w:val="en-US"/>
        </w:rPr>
        <w:t xml:space="preserve">The table "quantities" represents the </w:t>
      </w:r>
      <w:r>
        <w:rPr>
          <w:color w:val="008000"/>
          <w:u w:val="double"/>
          <w:lang w:val="en-US"/>
        </w:rPr>
        <w:t>quantities</w:t>
      </w:r>
      <w:r>
        <w:rPr>
          <w:vanish/>
          <w:lang w:val="en-US"/>
        </w:rPr>
        <w:t>quantities</w:t>
      </w:r>
      <w:r>
        <w:rPr>
          <w:lang w:val="en-US"/>
        </w:rPr>
        <w:t xml:space="preserve"> on the specified coordinates of the chosen lattice. It allows input of complex rational numbers (e.g. 1; 1i; 1/2, 1/2i = (1/2)i; 1/12+5/16i = 1/12+(5/16)i ...)) and of complex floating point numbers (e.g. 2E3=2000; 1.2+3.01E1i = 1.2+30.1i ...). Note that the conversion of rational to floating point as irreversible due to possible loss of information (e.g. the conversion of 1/3 to 0.3333...). Consequent working with rational numbers can preserve exactness. Of course clearness may be lost in case of rational numbers with many digits. If there are more than 10 necessary digits for numerator or denominator of a rational number, the implemented arithmetic automatically converts it to floating point. This is also done to prevent overflow.</w:t>
      </w:r>
    </w:p>
    <w:p w:rsidR="00E63A90" w:rsidRDefault="00CE343C">
      <w:pPr>
        <w:pStyle w:val="aw"/>
        <w:rPr>
          <w:lang w:val="en-US"/>
        </w:rPr>
      </w:pPr>
      <w:r>
        <w:rPr>
          <w:lang w:val="en-US"/>
        </w:rPr>
        <w:t xml:space="preserve">The possibility of using complex rational numbers (with imaginary part) is offered as bridge to current concepts and should make usage more convenient. A detailed combinatorial analysis with replacement of complex rational numbers by pairs of rational numbers is always possible by using additional free dimensions and/or additionally </w:t>
      </w:r>
      <w:r>
        <w:rPr>
          <w:color w:val="008000"/>
          <w:u w:val="double"/>
          <w:lang w:val="en-US"/>
        </w:rPr>
        <w:t>indexed</w:t>
      </w:r>
      <w:r>
        <w:rPr>
          <w:vanish/>
          <w:lang w:val="en-US"/>
        </w:rPr>
        <w:t>lattice-index</w:t>
      </w:r>
      <w:r>
        <w:rPr>
          <w:lang w:val="en-US"/>
        </w:rPr>
        <w:t xml:space="preserve"> lattices and remembering that complex (rational) numbers can be represented by (rational) 2x2 matrices.</w:t>
      </w:r>
    </w:p>
    <w:p w:rsidR="00EA44EC" w:rsidRDefault="00EA44EC">
      <w:pPr>
        <w:pStyle w:val="aw"/>
        <w:rPr>
          <w:lang w:val="en-US"/>
        </w:rPr>
      </w:pPr>
    </w:p>
    <w:p w:rsidR="00E63A90" w:rsidRDefault="00CE343C">
      <w:pPr>
        <w:pStyle w:val="berschrift2"/>
        <w:rPr>
          <w:lang w:val="en-US"/>
        </w:rPr>
      </w:pPr>
      <w:bookmarkStart w:id="26" w:name="_Toc27378211"/>
      <w:bookmarkStart w:id="27" w:name="_Toc27378302"/>
      <w:bookmarkStart w:id="28" w:name="_Toc27378323"/>
      <w:bookmarkStart w:id="29" w:name="_Toc27378543"/>
      <w:bookmarkStart w:id="30" w:name="_Toc27379523"/>
      <w:bookmarkStart w:id="31" w:name="_Toc27379882"/>
      <w:bookmarkStart w:id="32" w:name="_Toc27378210"/>
      <w:bookmarkStart w:id="33" w:name="_Toc27378301"/>
      <w:bookmarkStart w:id="34" w:name="_Toc27378322"/>
      <w:bookmarkStart w:id="35" w:name="_Toc27378542"/>
      <w:bookmarkStart w:id="36" w:name="_Toc27379522"/>
      <w:bookmarkStart w:id="37" w:name="_Toc27379881"/>
      <w:r>
        <w:rPr>
          <w:lang w:val="en-US"/>
        </w:rPr>
        <w:t>List</w:t>
      </w:r>
      <w:bookmarkEnd w:id="26"/>
      <w:bookmarkEnd w:id="27"/>
      <w:bookmarkEnd w:id="28"/>
      <w:bookmarkEnd w:id="29"/>
      <w:bookmarkEnd w:id="30"/>
      <w:bookmarkEnd w:id="31"/>
    </w:p>
    <w:p w:rsidR="00E63A90" w:rsidRDefault="00CE343C">
      <w:pPr>
        <w:rPr>
          <w:lang w:val="en-US"/>
        </w:rPr>
      </w:pPr>
      <w:r>
        <w:rPr>
          <w:lang w:val="en-US"/>
        </w:rPr>
        <w:t>In case of complex multidimensional lattices it may be difficult to estimate occupation of the lattices alone by looking at two-dimensional subspaces. Therefore you can get a complete (along n ordered) listing of all occupied (i.e. non-zero) lattice points in the List table sheet. Scrolling is possible by using the PgUp-, PgDown- and Arrow-Keys. If you click the right mouse button on the listing, you can specify a new n_start.</w:t>
      </w:r>
    </w:p>
    <w:p w:rsidR="00EA44EC" w:rsidRDefault="00EA44EC">
      <w:pPr>
        <w:rPr>
          <w:lang w:val="en-US"/>
        </w:rPr>
      </w:pPr>
    </w:p>
    <w:p w:rsidR="00E63A90" w:rsidRDefault="00CE343C">
      <w:pPr>
        <w:pStyle w:val="berschrift2"/>
        <w:rPr>
          <w:lang w:val="en-US"/>
        </w:rPr>
      </w:pPr>
      <w:r>
        <w:rPr>
          <w:lang w:val="en-US"/>
        </w:rPr>
        <w:t>Comment</w:t>
      </w:r>
    </w:p>
    <w:p w:rsidR="00E63A90" w:rsidRDefault="00CE343C">
      <w:pPr>
        <w:rPr>
          <w:lang w:val="en-US"/>
        </w:rPr>
      </w:pPr>
      <w:r>
        <w:rPr>
          <w:lang w:val="en-US"/>
        </w:rPr>
        <w:t>Here you can edit a comment to your specification (of algadd parameters, configuration etc.). If you save your specification (using the file menu), this comment will be also saved.</w:t>
      </w:r>
    </w:p>
    <w:p w:rsidR="00EA44EC" w:rsidRDefault="00EA44EC">
      <w:pPr>
        <w:rPr>
          <w:lang w:val="en-US"/>
        </w:rPr>
      </w:pPr>
    </w:p>
    <w:p w:rsidR="00EA44EC" w:rsidRDefault="00AB453D">
      <w:pPr>
        <w:rPr>
          <w:lang w:val="en-US"/>
        </w:rPr>
      </w:pPr>
      <w:r>
        <w:rPr>
          <w:lang w:val="en-US"/>
        </w:rPr>
        <w:br w:type="column"/>
      </w:r>
    </w:p>
    <w:p w:rsidR="00E63A90" w:rsidRDefault="00CE343C">
      <w:pPr>
        <w:pStyle w:val="berschrift2"/>
        <w:rPr>
          <w:lang w:val="en-US"/>
        </w:rPr>
      </w:pPr>
      <w:r>
        <w:rPr>
          <w:lang w:val="en-US"/>
        </w:rPr>
        <w:t>Algadd</w:t>
      </w:r>
    </w:p>
    <w:p w:rsidR="00E63A90" w:rsidRDefault="00CE343C">
      <w:pPr>
        <w:pStyle w:val="aq"/>
        <w:rPr>
          <w:lang w:val="en-US"/>
        </w:rPr>
      </w:pPr>
      <w:r>
        <w:rPr>
          <w:lang w:val="en-US"/>
        </w:rPr>
        <w:t xml:space="preserve">The concept of this algorithm is simple and nevertheless very general. Among others it can be used to implement (superpositions of) generalized random walks. Generalized because </w:t>
      </w:r>
      <w:r>
        <w:rPr>
          <w:color w:val="008000"/>
          <w:u w:val="double"/>
          <w:lang w:val="en-US"/>
        </w:rPr>
        <w:t>p</w:t>
      </w:r>
      <w:r>
        <w:rPr>
          <w:vanish/>
          <w:lang w:val="en-US"/>
        </w:rPr>
        <w:t>p</w:t>
      </w:r>
      <w:r>
        <w:rPr>
          <w:lang w:val="en-US"/>
        </w:rPr>
        <w:t xml:space="preserve"> is not restricted to [0, 1] like an usual probability. It can also be a complex number, e.g. a probability amplitude. The second order finite difference along the location coordinate index k of a symmetric Bernoulli random walk is equal to the first order finite difference along </w:t>
      </w:r>
      <w:r>
        <w:rPr>
          <w:color w:val="008000"/>
          <w:u w:val="double"/>
          <w:lang w:val="en-US"/>
        </w:rPr>
        <w:t>n</w:t>
      </w:r>
      <w:r>
        <w:rPr>
          <w:vanish/>
          <w:lang w:val="en-US"/>
        </w:rPr>
        <w:t>n</w:t>
      </w:r>
      <w:r>
        <w:rPr>
          <w:lang w:val="en-US"/>
        </w:rPr>
        <w:t xml:space="preserve"> like in the Schroedinger equation (cf. footnote on page 13 of http://arxiv.org/abs/quant-ph/0207045 ). This is also valid for linear combinations of these random walks (negative combinations can lead to finite differences) which can be also simulated by algadd.</w:t>
      </w:r>
    </w:p>
    <w:p w:rsidR="00E63A90" w:rsidRDefault="00E63A90">
      <w:pPr>
        <w:pStyle w:val="aq"/>
        <w:rPr>
          <w:lang w:val="en-US"/>
        </w:rPr>
      </w:pPr>
    </w:p>
    <w:p w:rsidR="00E63A90" w:rsidRDefault="00CE343C">
      <w:pPr>
        <w:rPr>
          <w:lang w:val="en-US"/>
        </w:rPr>
      </w:pPr>
      <w:r>
        <w:rPr>
          <w:lang w:val="en-US"/>
        </w:rPr>
        <w:t xml:space="preserve">By using the "algadd" algorithm you can add all </w:t>
      </w:r>
      <w:r>
        <w:rPr>
          <w:i/>
          <w:iCs/>
          <w:lang w:val="en-US"/>
        </w:rPr>
        <w:t>last</w:t>
      </w:r>
      <w:r>
        <w:rPr>
          <w:lang w:val="en-US"/>
        </w:rPr>
        <w:t xml:space="preserve"> quantities of the lattices (all quantities whose n is maximal, i.e. n=nlast) to the next (new) lattice points (i.e. with n=nlast+1). Because of this convention every existing quantity remains untouched (for documentation of development).</w:t>
      </w:r>
    </w:p>
    <w:p w:rsidR="00E63A90" w:rsidRDefault="00CE343C">
      <w:pPr>
        <w:pStyle w:val="aq"/>
        <w:rPr>
          <w:lang w:val="en-US"/>
        </w:rPr>
      </w:pPr>
      <w:r>
        <w:rPr>
          <w:lang w:val="en-US"/>
        </w:rPr>
        <w:t>(That's no restriction because parallel to criss-cross addition you can also add  the original quantities to the same place in nlast+1, i.e. to the same other coordinates except coo[0]=k0=nlast+1)</w:t>
      </w:r>
    </w:p>
    <w:p w:rsidR="00E63A90" w:rsidRDefault="00E63A90">
      <w:pPr>
        <w:rPr>
          <w:lang w:val="en-US"/>
        </w:rPr>
      </w:pPr>
    </w:p>
    <w:p w:rsidR="00E63A90" w:rsidRDefault="00CE343C">
      <w:pPr>
        <w:rPr>
          <w:lang w:val="en-US"/>
        </w:rPr>
      </w:pPr>
      <w:r>
        <w:rPr>
          <w:lang w:val="en-US"/>
        </w:rPr>
        <w:t>Every algadd algorithm is defined by one table which can be edited here.</w:t>
      </w:r>
    </w:p>
    <w:p w:rsidR="00E63A90" w:rsidRDefault="00CE343C">
      <w:pPr>
        <w:pStyle w:val="aw"/>
        <w:rPr>
          <w:lang w:val="en-US"/>
        </w:rPr>
      </w:pPr>
      <w:r>
        <w:rPr>
          <w:lang w:val="en-US"/>
        </w:rPr>
        <w:t>A menu for making general changes appears after pressing the right mouse button.</w:t>
      </w:r>
    </w:p>
    <w:p w:rsidR="00E63A90" w:rsidRDefault="00CE343C">
      <w:pPr>
        <w:rPr>
          <w:lang w:val="en-US"/>
        </w:rPr>
      </w:pPr>
      <w:r>
        <w:rPr>
          <w:lang w:val="en-US"/>
        </w:rPr>
        <w:t>Each column of the table represents one entry which specifies one addition. Every entry contains:</w:t>
      </w:r>
    </w:p>
    <w:p w:rsidR="00E63A90" w:rsidRDefault="00E63A90">
      <w:pPr>
        <w:rPr>
          <w:lang w:val="en-US"/>
        </w:rPr>
      </w:pPr>
    </w:p>
    <w:p w:rsidR="00E63A90" w:rsidRDefault="00CE343C">
      <w:pPr>
        <w:pStyle w:val="T2EinzugersteZeileneg"/>
        <w:rPr>
          <w:lang w:val="en-US"/>
        </w:rPr>
      </w:pPr>
      <w:r>
        <w:rPr>
          <w:lang w:val="en-US"/>
        </w:rPr>
        <w:t>aanr:</w:t>
      </w:r>
    </w:p>
    <w:p w:rsidR="00E63A90" w:rsidRDefault="00CE343C">
      <w:pPr>
        <w:rPr>
          <w:lang w:val="en-US"/>
        </w:rPr>
      </w:pPr>
      <w:r>
        <w:rPr>
          <w:lang w:val="en-US"/>
        </w:rPr>
        <w:t>You can combine several algadds, i.e. algadd algorithms with different definitions by data in several different tables. The index aanr in the left column is the index of the algadd table. You can change it by pressing 'Q' or 'W', by pressing the right mouse button and by using the "Alg" Menu. The other columns contain entries and the first of their cells the index of the entry. In the current version more than 200 entries (additions per iteration) are possible - there is much freedom for experiments.</w:t>
      </w:r>
    </w:p>
    <w:p w:rsidR="00E63A90" w:rsidRDefault="00E63A90">
      <w:pPr>
        <w:rPr>
          <w:lang w:val="en-US"/>
        </w:rPr>
      </w:pPr>
    </w:p>
    <w:p w:rsidR="00E63A90" w:rsidRDefault="00CE343C">
      <w:pPr>
        <w:pStyle w:val="T2EinzugersteZeileneg"/>
        <w:rPr>
          <w:lang w:val="en-US"/>
        </w:rPr>
      </w:pPr>
      <w:r>
        <w:rPr>
          <w:lang w:val="en-US"/>
        </w:rPr>
        <w:t>p:</w:t>
      </w:r>
    </w:p>
    <w:p w:rsidR="00E63A90" w:rsidRDefault="00CE343C">
      <w:pPr>
        <w:rPr>
          <w:lang w:val="en-US"/>
        </w:rPr>
      </w:pPr>
      <w:r>
        <w:rPr>
          <w:lang w:val="en-US"/>
        </w:rPr>
        <w:t xml:space="preserve">The </w:t>
      </w:r>
      <w:r>
        <w:rPr>
          <w:i/>
          <w:iCs/>
          <w:lang w:val="en-US"/>
        </w:rPr>
        <w:t>propagator</w:t>
      </w:r>
      <w:r>
        <w:rPr>
          <w:lang w:val="en-US"/>
        </w:rPr>
        <w:t xml:space="preserve"> which is the factor by which every copied</w:t>
      </w:r>
    </w:p>
    <w:p w:rsidR="00E63A90" w:rsidRDefault="00CE343C">
      <w:pPr>
        <w:pStyle w:val="aq"/>
        <w:rPr>
          <w:lang w:val="en-US"/>
        </w:rPr>
      </w:pPr>
      <w:r>
        <w:rPr>
          <w:lang w:val="en-US"/>
        </w:rPr>
        <w:t>(copy, because the original quantity remains unchanged so that development remains visible, see above)</w:t>
      </w:r>
    </w:p>
    <w:p w:rsidR="00E63A90" w:rsidRPr="00CD0A8F" w:rsidRDefault="00CE343C">
      <w:pPr>
        <w:rPr>
          <w:lang w:val="en-US"/>
        </w:rPr>
      </w:pPr>
      <w:r>
        <w:rPr>
          <w:lang w:val="en-US"/>
        </w:rPr>
        <w:t xml:space="preserve">non-zero quantity with n=nlast is multiplied before addition. The name </w:t>
      </w:r>
      <w:r>
        <w:rPr>
          <w:i/>
          <w:iCs/>
          <w:lang w:val="en-US"/>
        </w:rPr>
        <w:t>propagator</w:t>
      </w:r>
      <w:r>
        <w:rPr>
          <w:lang w:val="en-US"/>
        </w:rPr>
        <w:t xml:space="preserve"> for p is appropriate because it determines the extent of the propagation </w:t>
      </w:r>
      <w:r w:rsidRPr="00CD0A8F">
        <w:rPr>
          <w:lang w:val="en-US"/>
        </w:rPr>
        <w:t>from the source to the destination lattice.</w:t>
      </w:r>
    </w:p>
    <w:p w:rsidR="00E63A90" w:rsidRDefault="00CE343C">
      <w:pPr>
        <w:pStyle w:val="aq"/>
        <w:rPr>
          <w:lang w:val="en-US"/>
        </w:rPr>
      </w:pPr>
      <w:r>
        <w:rPr>
          <w:lang w:val="en-US"/>
        </w:rPr>
        <w:t xml:space="preserve">There is a relationship to the Feynman propagator, but p is elementary because it propagates along minimal dn (resp. dt) and every p represents with its entry exactly one component of the total propagation (which can have many components). Furthermore it does not propagate to n&lt;nlast resp. </w:t>
      </w:r>
      <w:r>
        <w:rPr>
          <w:i/>
          <w:iCs/>
          <w:lang w:val="en-US"/>
        </w:rPr>
        <w:t>past</w:t>
      </w:r>
      <w:r>
        <w:rPr>
          <w:lang w:val="en-US"/>
        </w:rPr>
        <w:t xml:space="preserve">. - according to the definition of the word </w:t>
      </w:r>
      <w:r>
        <w:rPr>
          <w:i/>
          <w:iCs/>
          <w:lang w:val="en-US"/>
        </w:rPr>
        <w:t>past</w:t>
      </w:r>
      <w:r>
        <w:rPr>
          <w:lang w:val="en-US"/>
        </w:rPr>
        <w:t>..</w:t>
      </w:r>
    </w:p>
    <w:p w:rsidR="00E63A90" w:rsidRDefault="00CE343C">
      <w:pPr>
        <w:rPr>
          <w:lang w:val="en-US"/>
        </w:rPr>
      </w:pPr>
      <w:r w:rsidRPr="00CD0A8F">
        <w:rPr>
          <w:lang w:val="en-US"/>
        </w:rPr>
        <w:t xml:space="preserve">p is </w:t>
      </w:r>
      <w:r>
        <w:rPr>
          <w:lang w:val="en-US"/>
        </w:rPr>
        <w:t>the only complex number in the table, all other numbers are integer. Of course only those entries with non-zero p have relevance (the other are "empty" and can be ignored).</w:t>
      </w:r>
    </w:p>
    <w:p w:rsidR="00E63A90" w:rsidRDefault="00CE343C">
      <w:pPr>
        <w:pStyle w:val="aw"/>
        <w:rPr>
          <w:lang w:val="en-US"/>
        </w:rPr>
      </w:pPr>
      <w:r>
        <w:rPr>
          <w:lang w:val="en-US"/>
        </w:rPr>
        <w:t>If 0&lt;p&lt;1 and if the sum over all p is 1, we may interpret p as probability in the usual sense. More detailed analysis has to consider that per perception more than one step is necessary. If e.g. 2 steps are necessary, probability can arise from multiplication of two (sums of) p.</w:t>
      </w:r>
    </w:p>
    <w:p w:rsidR="00E63A90" w:rsidRDefault="00E63A90">
      <w:pPr>
        <w:pStyle w:val="T2EinzugersteZeileneg"/>
        <w:rPr>
          <w:lang w:val="en-US"/>
        </w:rPr>
      </w:pPr>
    </w:p>
    <w:p w:rsidR="00EA44EC" w:rsidRDefault="00EA44EC">
      <w:pPr>
        <w:pStyle w:val="T2EinzugersteZeileneg"/>
        <w:rPr>
          <w:lang w:val="en-US"/>
        </w:rPr>
      </w:pPr>
    </w:p>
    <w:p w:rsidR="00E63A90" w:rsidRDefault="00CE343C">
      <w:pPr>
        <w:pStyle w:val="T2EinzugersteZeileneg"/>
        <w:rPr>
          <w:lang w:val="en-US"/>
        </w:rPr>
      </w:pPr>
      <w:r>
        <w:rPr>
          <w:lang w:val="en-US"/>
        </w:rPr>
        <w:t>ldest:</w:t>
      </w:r>
    </w:p>
    <w:p w:rsidR="00E63A90" w:rsidRDefault="00CE343C">
      <w:pPr>
        <w:rPr>
          <w:lang w:val="en-US"/>
        </w:rPr>
      </w:pPr>
      <w:r>
        <w:rPr>
          <w:color w:val="008000"/>
          <w:u w:val="double"/>
          <w:lang w:val="en-US"/>
        </w:rPr>
        <w:t>lattice-index</w:t>
      </w:r>
      <w:r>
        <w:rPr>
          <w:vanish/>
          <w:lang w:val="en-US"/>
        </w:rPr>
        <w:t>lattice-index</w:t>
      </w:r>
      <w:r>
        <w:rPr>
          <w:lang w:val="en-US"/>
        </w:rPr>
        <w:t xml:space="preserve"> of the destination (you can use it as index of the destination lattice).</w:t>
      </w:r>
    </w:p>
    <w:p w:rsidR="00E63A90" w:rsidRDefault="00E63A90">
      <w:pPr>
        <w:pStyle w:val="T2EinzugersteZeileneg"/>
        <w:rPr>
          <w:lang w:val="en-US"/>
        </w:rPr>
      </w:pPr>
    </w:p>
    <w:p w:rsidR="00E63A90" w:rsidRDefault="00CE343C">
      <w:pPr>
        <w:pStyle w:val="T2EinzugersteZeileneg"/>
        <w:rPr>
          <w:lang w:val="en-US"/>
        </w:rPr>
      </w:pPr>
      <w:r>
        <w:rPr>
          <w:lang w:val="en-US"/>
        </w:rPr>
        <w:t>l:</w:t>
      </w:r>
    </w:p>
    <w:p w:rsidR="00E63A90" w:rsidRDefault="00CE343C">
      <w:pPr>
        <w:rPr>
          <w:lang w:val="en-US"/>
        </w:rPr>
      </w:pPr>
      <w:r>
        <w:rPr>
          <w:color w:val="008000"/>
          <w:u w:val="double"/>
          <w:lang w:val="en-US"/>
        </w:rPr>
        <w:t>lattice-index</w:t>
      </w:r>
      <w:r>
        <w:rPr>
          <w:vanish/>
          <w:lang w:val="en-US"/>
        </w:rPr>
        <w:t>lattice-index</w:t>
      </w:r>
      <w:r>
        <w:rPr>
          <w:lang w:val="en-US"/>
        </w:rPr>
        <w:t xml:space="preserve"> of the source (you can use it as index of the source lattice), i.e. only if l of the source quantity is the same, then it is multiplied and added.</w:t>
      </w:r>
    </w:p>
    <w:p w:rsidR="00E63A90" w:rsidRDefault="00E63A90">
      <w:pPr>
        <w:pStyle w:val="T2EinzugersteZeileneg"/>
        <w:rPr>
          <w:lang w:val="en-US"/>
        </w:rPr>
      </w:pPr>
    </w:p>
    <w:p w:rsidR="00E63A90" w:rsidRDefault="00CE343C">
      <w:pPr>
        <w:pStyle w:val="T2EinzugersteZeileneg"/>
        <w:rPr>
          <w:lang w:val="en-US"/>
        </w:rPr>
      </w:pPr>
      <w:r>
        <w:rPr>
          <w:lang w:val="en-US"/>
        </w:rPr>
        <w:t>dn, dk1,...,dk30:</w:t>
      </w:r>
    </w:p>
    <w:p w:rsidR="00E63A90" w:rsidRDefault="00CE343C">
      <w:pPr>
        <w:rPr>
          <w:lang w:val="en-US"/>
        </w:rPr>
      </w:pPr>
      <w:r>
        <w:rPr>
          <w:lang w:val="en-US"/>
        </w:rPr>
        <w:t>Relative offset of the destiny coordinate. Because per iteration the last quantities (with n=nlast) are added to the "next" or "future" quantities (with n=nlast+1), the offset of  n always is 1.</w:t>
      </w:r>
    </w:p>
    <w:p w:rsidR="00E63A90" w:rsidRDefault="00E63A90">
      <w:pPr>
        <w:rPr>
          <w:lang w:val="en-US"/>
        </w:rPr>
      </w:pPr>
    </w:p>
    <w:p w:rsidR="00E63A90" w:rsidRDefault="00CE343C">
      <w:pPr>
        <w:rPr>
          <w:lang w:val="en-US"/>
        </w:rPr>
      </w:pPr>
      <w:r>
        <w:rPr>
          <w:lang w:val="en-US"/>
        </w:rPr>
        <w:lastRenderedPageBreak/>
        <w:t>Example: Suppose, n=3 is the last row of the lattice with non-zero quantities and some entries of algadd, e.g. entries no. 0,1,2 have the following properties:</w:t>
      </w:r>
    </w:p>
    <w:p w:rsidR="00E63A90" w:rsidRDefault="00CE343C">
      <w:pPr>
        <w:pStyle w:val="A1frTabellen"/>
        <w:rPr>
          <w:lang w:val="it-IT"/>
        </w:rPr>
      </w:pPr>
      <w:r>
        <w:rPr>
          <w:lang w:val="it-IT"/>
        </w:rPr>
        <w:t>p       1/2i     -1/2i       1</w:t>
      </w:r>
    </w:p>
    <w:p w:rsidR="00E63A90" w:rsidRDefault="00CE343C">
      <w:pPr>
        <w:pStyle w:val="A1frTabellen"/>
        <w:rPr>
          <w:lang w:val="fr-FR"/>
        </w:rPr>
      </w:pPr>
      <w:r>
        <w:rPr>
          <w:lang w:val="fr-FR"/>
        </w:rPr>
        <w:t>ldest    1         0         0</w:t>
      </w:r>
    </w:p>
    <w:p w:rsidR="00E63A90" w:rsidRDefault="00CE343C">
      <w:pPr>
        <w:pStyle w:val="A1frTabellen"/>
        <w:rPr>
          <w:lang w:val="fr-FR"/>
        </w:rPr>
      </w:pPr>
      <w:r>
        <w:rPr>
          <w:lang w:val="fr-FR"/>
        </w:rPr>
        <w:t>l        0         1         0</w:t>
      </w:r>
    </w:p>
    <w:p w:rsidR="00E63A90" w:rsidRDefault="00CE343C">
      <w:pPr>
        <w:pStyle w:val="A1frTabellen"/>
        <w:rPr>
          <w:lang w:val="en-US"/>
        </w:rPr>
      </w:pPr>
      <w:r>
        <w:rPr>
          <w:lang w:val="en-US"/>
        </w:rPr>
        <w:t>dn       1         1         0</w:t>
      </w:r>
    </w:p>
    <w:p w:rsidR="00E63A90" w:rsidRDefault="00CE343C">
      <w:pPr>
        <w:pStyle w:val="A1frTabellen"/>
        <w:rPr>
          <w:lang w:val="en-US"/>
        </w:rPr>
      </w:pPr>
      <w:r>
        <w:rPr>
          <w:lang w:val="en-US"/>
        </w:rPr>
        <w:t>dk1      1        -1         0</w:t>
      </w:r>
    </w:p>
    <w:p w:rsidR="00E63A90" w:rsidRDefault="00CE343C">
      <w:pPr>
        <w:pStyle w:val="A1frTabellen"/>
        <w:rPr>
          <w:lang w:val="en-US"/>
        </w:rPr>
      </w:pPr>
      <w:r>
        <w:rPr>
          <w:lang w:val="en-US"/>
        </w:rPr>
        <w:t>dk2      0         0         0</w:t>
      </w:r>
    </w:p>
    <w:p w:rsidR="00E63A90" w:rsidRDefault="00CE343C">
      <w:pPr>
        <w:pStyle w:val="A1frTabellen"/>
        <w:rPr>
          <w:lang w:val="en-US"/>
        </w:rPr>
      </w:pPr>
      <w:r>
        <w:rPr>
          <w:lang w:val="en-US"/>
        </w:rPr>
        <w:t>dk3      0         0         0</w:t>
      </w:r>
    </w:p>
    <w:p w:rsidR="00E63A90" w:rsidRDefault="00CE343C">
      <w:pPr>
        <w:pStyle w:val="A1frTabellen"/>
        <w:rPr>
          <w:lang w:val="en-US"/>
        </w:rPr>
      </w:pPr>
      <w:r>
        <w:rPr>
          <w:lang w:val="en-US"/>
        </w:rPr>
        <w:t>dk4      0         0         0</w:t>
      </w:r>
    </w:p>
    <w:p w:rsidR="00E63A90" w:rsidRDefault="00CE343C">
      <w:pPr>
        <w:pStyle w:val="A1frTabellen"/>
        <w:rPr>
          <w:lang w:val="en-US"/>
        </w:rPr>
      </w:pPr>
      <w:r>
        <w:rPr>
          <w:lang w:val="en-US"/>
        </w:rPr>
        <w:t>...</w:t>
      </w:r>
    </w:p>
    <w:p w:rsidR="00E63A90" w:rsidRDefault="00CE343C">
      <w:pPr>
        <w:rPr>
          <w:lang w:val="en-US"/>
        </w:rPr>
      </w:pPr>
      <w:r>
        <w:rPr>
          <w:lang w:val="en-US"/>
        </w:rPr>
        <w:t>This means:</w:t>
      </w:r>
    </w:p>
    <w:p w:rsidR="00E63A90" w:rsidRDefault="00CE343C">
      <w:pPr>
        <w:rPr>
          <w:lang w:val="en-US"/>
        </w:rPr>
      </w:pPr>
      <w:r>
        <w:rPr>
          <w:lang w:val="en-US"/>
        </w:rPr>
        <w:t>Every non-zero quantity with n=3 and l=0 is</w:t>
      </w:r>
    </w:p>
    <w:p w:rsidR="00E63A90" w:rsidRDefault="00CE343C">
      <w:pPr>
        <w:pStyle w:val="T2EinzugersteZeileneg"/>
        <w:rPr>
          <w:lang w:val="en-US"/>
        </w:rPr>
      </w:pPr>
      <w:r>
        <w:rPr>
          <w:lang w:val="en-US"/>
        </w:rPr>
        <w:t>- copied, the copy is multiplied by  (1/2i) and added to the quantity with l=1, n=4, with k1 greater by 1 and with the same other coordinates.</w:t>
      </w:r>
    </w:p>
    <w:p w:rsidR="00E63A90" w:rsidRDefault="00CE343C">
      <w:pPr>
        <w:pStyle w:val="T2EinzugersteZeileneg"/>
        <w:rPr>
          <w:lang w:val="en-US"/>
        </w:rPr>
      </w:pPr>
      <w:r>
        <w:rPr>
          <w:lang w:val="en-US"/>
        </w:rPr>
        <w:t>- copied, the copy is multiplied by 1 and added to the quantity with l=0, n=4 and the same other coordinates.</w:t>
      </w:r>
    </w:p>
    <w:p w:rsidR="00E63A90" w:rsidRDefault="00CE343C">
      <w:pPr>
        <w:rPr>
          <w:lang w:val="en-US"/>
        </w:rPr>
      </w:pPr>
      <w:r>
        <w:rPr>
          <w:lang w:val="en-US"/>
        </w:rPr>
        <w:t>and every non-zero quantity with n=3 and l=1 is</w:t>
      </w:r>
    </w:p>
    <w:p w:rsidR="00E63A90" w:rsidRDefault="00CE343C">
      <w:pPr>
        <w:pStyle w:val="T2EinzugersteZeileneg"/>
        <w:rPr>
          <w:lang w:val="en-US"/>
        </w:rPr>
      </w:pPr>
      <w:r>
        <w:rPr>
          <w:lang w:val="en-US"/>
        </w:rPr>
        <w:t>- copied, the copy is multiplied by -(1/2i) and added to the quantity with l=0, n=4, with k1 smaller by 1 and with the same other coordinates.</w:t>
      </w:r>
    </w:p>
    <w:p w:rsidR="00E63A90" w:rsidRDefault="00E63A90">
      <w:pPr>
        <w:rPr>
          <w:lang w:val="en-US"/>
        </w:rPr>
      </w:pPr>
    </w:p>
    <w:p w:rsidR="00E63A90" w:rsidRDefault="00CE343C">
      <w:pPr>
        <w:rPr>
          <w:lang w:val="en-US"/>
        </w:rPr>
      </w:pPr>
      <w:r>
        <w:rPr>
          <w:lang w:val="en-US"/>
        </w:rPr>
        <w:t>If you read this for the first time, this may seem difficult, but it's only a general approach which offers very much possibilities and often relatively simple possibilities are the most important.</w:t>
      </w:r>
    </w:p>
    <w:p w:rsidR="00E63A90" w:rsidRDefault="00E63A90">
      <w:pPr>
        <w:rPr>
          <w:lang w:val="en-US"/>
        </w:rPr>
      </w:pPr>
    </w:p>
    <w:p w:rsidR="00E63A90" w:rsidRDefault="00CE343C">
      <w:pPr>
        <w:rPr>
          <w:lang w:val="en-US"/>
        </w:rPr>
      </w:pPr>
      <w:r>
        <w:rPr>
          <w:lang w:val="en-US"/>
        </w:rPr>
        <w:t>For example suppose that the lattice 0 contains the quantity 1 in one point P and zero quantities anywhere else and the non empty algadd parameters are</w:t>
      </w:r>
    </w:p>
    <w:p w:rsidR="00E63A90" w:rsidRDefault="00CE343C">
      <w:pPr>
        <w:pStyle w:val="A1frTabellen"/>
        <w:rPr>
          <w:lang w:val="fr-FR"/>
        </w:rPr>
      </w:pPr>
      <w:r>
        <w:rPr>
          <w:lang w:val="fr-FR"/>
        </w:rPr>
        <w:t>p       1         1</w:t>
      </w:r>
    </w:p>
    <w:p w:rsidR="00E63A90" w:rsidRDefault="00CE343C">
      <w:pPr>
        <w:pStyle w:val="A1frTabellen"/>
        <w:rPr>
          <w:lang w:val="fr-FR"/>
        </w:rPr>
      </w:pPr>
      <w:r>
        <w:rPr>
          <w:lang w:val="fr-FR"/>
        </w:rPr>
        <w:t>ldest   0         0</w:t>
      </w:r>
    </w:p>
    <w:p w:rsidR="00E63A90" w:rsidRPr="00CD0A8F" w:rsidRDefault="00CE343C">
      <w:pPr>
        <w:pStyle w:val="A1frTabellen"/>
      </w:pPr>
      <w:r w:rsidRPr="00CD0A8F">
        <w:t>l       0         0</w:t>
      </w:r>
    </w:p>
    <w:p w:rsidR="00E63A90" w:rsidRPr="00CD0A8F" w:rsidRDefault="00CE343C">
      <w:pPr>
        <w:pStyle w:val="A1frTabellen"/>
      </w:pPr>
      <w:r w:rsidRPr="00CD0A8F">
        <w:t>dn      1         1</w:t>
      </w:r>
    </w:p>
    <w:p w:rsidR="00E63A90" w:rsidRPr="00CD0A8F" w:rsidRDefault="00CE343C">
      <w:pPr>
        <w:pStyle w:val="A1frTabellen"/>
      </w:pPr>
      <w:r w:rsidRPr="00CD0A8F">
        <w:t>dk1     1        -1</w:t>
      </w:r>
    </w:p>
    <w:p w:rsidR="00E63A90" w:rsidRDefault="00CE343C">
      <w:pPr>
        <w:pStyle w:val="A1frTabellen"/>
        <w:rPr>
          <w:lang w:val="en-US"/>
        </w:rPr>
      </w:pPr>
      <w:r>
        <w:rPr>
          <w:lang w:val="en-US"/>
        </w:rPr>
        <w:t>dk2     0         0</w:t>
      </w:r>
    </w:p>
    <w:p w:rsidR="00E63A90" w:rsidRDefault="00CE343C">
      <w:pPr>
        <w:pStyle w:val="A1frTabellen"/>
        <w:rPr>
          <w:lang w:val="en-US"/>
        </w:rPr>
      </w:pPr>
      <w:r>
        <w:rPr>
          <w:lang w:val="en-US"/>
        </w:rPr>
        <w:t>dk3     0         0</w:t>
      </w:r>
    </w:p>
    <w:p w:rsidR="00E63A90" w:rsidRDefault="00CE343C">
      <w:pPr>
        <w:pStyle w:val="A1frTabellen"/>
        <w:rPr>
          <w:lang w:val="en-US"/>
        </w:rPr>
      </w:pPr>
      <w:r>
        <w:rPr>
          <w:lang w:val="en-US"/>
        </w:rPr>
        <w:t>...</w:t>
      </w:r>
    </w:p>
    <w:p w:rsidR="00E63A90" w:rsidRDefault="00CE343C">
      <w:pPr>
        <w:rPr>
          <w:lang w:val="en-US"/>
        </w:rPr>
      </w:pPr>
      <w:r>
        <w:rPr>
          <w:lang w:val="en-US"/>
        </w:rPr>
        <w:t>This will produce the Pascal triangle, beginning in P. If we replace p by 1/2 we get the symmetric binomial distribution, beginning in P.</w:t>
      </w:r>
    </w:p>
    <w:p w:rsidR="00E63A90" w:rsidRDefault="00E63A90">
      <w:pPr>
        <w:rPr>
          <w:lang w:val="en-US"/>
        </w:rPr>
      </w:pPr>
    </w:p>
    <w:p w:rsidR="00E63A90" w:rsidRDefault="00CE343C">
      <w:pPr>
        <w:rPr>
          <w:lang w:val="en-US"/>
        </w:rPr>
      </w:pPr>
      <w:r>
        <w:rPr>
          <w:lang w:val="en-US"/>
        </w:rPr>
        <w:t>Similar algadd parameters</w:t>
      </w:r>
    </w:p>
    <w:p w:rsidR="00E63A90" w:rsidRDefault="00CE343C">
      <w:pPr>
        <w:pStyle w:val="A1frTabellen"/>
        <w:rPr>
          <w:lang w:val="en-US"/>
        </w:rPr>
      </w:pPr>
      <w:r>
        <w:rPr>
          <w:lang w:val="en-US"/>
        </w:rPr>
        <w:t>p       1        -1</w:t>
      </w:r>
    </w:p>
    <w:p w:rsidR="00E63A90" w:rsidRDefault="00CE343C">
      <w:pPr>
        <w:pStyle w:val="A1frTabellen"/>
        <w:rPr>
          <w:lang w:val="fr-FR"/>
        </w:rPr>
      </w:pPr>
      <w:r>
        <w:rPr>
          <w:lang w:val="fr-FR"/>
        </w:rPr>
        <w:t>ldest   0         0</w:t>
      </w:r>
    </w:p>
    <w:p w:rsidR="00E63A90" w:rsidRDefault="00CE343C">
      <w:pPr>
        <w:pStyle w:val="A1frTabellen"/>
        <w:rPr>
          <w:lang w:val="fr-FR"/>
        </w:rPr>
      </w:pPr>
      <w:r>
        <w:rPr>
          <w:lang w:val="fr-FR"/>
        </w:rPr>
        <w:t>l       0         0</w:t>
      </w:r>
    </w:p>
    <w:p w:rsidR="00E63A90" w:rsidRDefault="00CE343C">
      <w:pPr>
        <w:pStyle w:val="A1frTabellen"/>
        <w:rPr>
          <w:lang w:val="en-US"/>
        </w:rPr>
      </w:pPr>
      <w:r>
        <w:rPr>
          <w:lang w:val="en-US"/>
        </w:rPr>
        <w:t>dn      1         1</w:t>
      </w:r>
    </w:p>
    <w:p w:rsidR="00E63A90" w:rsidRDefault="00CE343C">
      <w:pPr>
        <w:pStyle w:val="A1frTabellen"/>
        <w:rPr>
          <w:lang w:val="en-US"/>
        </w:rPr>
      </w:pPr>
      <w:r>
        <w:rPr>
          <w:lang w:val="en-US"/>
        </w:rPr>
        <w:t>dk1     1         0</w:t>
      </w:r>
    </w:p>
    <w:p w:rsidR="00E63A90" w:rsidRDefault="00CE343C">
      <w:pPr>
        <w:pStyle w:val="A1frTabellen"/>
        <w:rPr>
          <w:lang w:val="en-US"/>
        </w:rPr>
      </w:pPr>
      <w:r>
        <w:rPr>
          <w:lang w:val="en-US"/>
        </w:rPr>
        <w:t>dk2     0         0</w:t>
      </w:r>
    </w:p>
    <w:p w:rsidR="00E63A90" w:rsidRDefault="00CE343C">
      <w:pPr>
        <w:pStyle w:val="A1frTabellen"/>
        <w:rPr>
          <w:lang w:val="en-US"/>
        </w:rPr>
      </w:pPr>
      <w:r>
        <w:rPr>
          <w:lang w:val="en-US"/>
        </w:rPr>
        <w:t>dk3     0         0</w:t>
      </w:r>
    </w:p>
    <w:p w:rsidR="00E63A90" w:rsidRDefault="00CE343C">
      <w:pPr>
        <w:pStyle w:val="A1frTabellen"/>
        <w:rPr>
          <w:lang w:val="en-US"/>
        </w:rPr>
      </w:pPr>
      <w:r>
        <w:rPr>
          <w:lang w:val="en-US"/>
        </w:rPr>
        <w:t>...</w:t>
      </w:r>
    </w:p>
    <w:p w:rsidR="00E63A90" w:rsidRDefault="00CE343C">
      <w:pPr>
        <w:rPr>
          <w:lang w:val="en-US"/>
        </w:rPr>
      </w:pPr>
      <w:r>
        <w:rPr>
          <w:lang w:val="en-US"/>
        </w:rPr>
        <w:t>will produce a first order finite difference along coordinate 1.</w:t>
      </w:r>
    </w:p>
    <w:p w:rsidR="00E63A90" w:rsidRDefault="00E63A90">
      <w:pPr>
        <w:rPr>
          <w:lang w:val="en-US"/>
        </w:rPr>
      </w:pPr>
    </w:p>
    <w:p w:rsidR="00E63A90" w:rsidRDefault="00CE343C">
      <w:pPr>
        <w:rPr>
          <w:lang w:val="en-US"/>
        </w:rPr>
      </w:pPr>
      <w:r>
        <w:rPr>
          <w:lang w:val="en-US"/>
        </w:rPr>
        <w:t>Another possibility for this is</w:t>
      </w:r>
    </w:p>
    <w:p w:rsidR="00E63A90" w:rsidRDefault="00CE343C">
      <w:pPr>
        <w:pStyle w:val="A1frTabellen"/>
        <w:rPr>
          <w:lang w:val="fr-FR"/>
        </w:rPr>
      </w:pPr>
      <w:r>
        <w:rPr>
          <w:lang w:val="fr-FR"/>
        </w:rPr>
        <w:t>p     -1/2       1/2</w:t>
      </w:r>
    </w:p>
    <w:p w:rsidR="00E63A90" w:rsidRDefault="00CE343C">
      <w:pPr>
        <w:pStyle w:val="A1frTabellen"/>
        <w:rPr>
          <w:lang w:val="fr-FR"/>
        </w:rPr>
      </w:pPr>
      <w:r>
        <w:rPr>
          <w:lang w:val="fr-FR"/>
        </w:rPr>
        <w:t>ldest   0         0</w:t>
      </w:r>
    </w:p>
    <w:p w:rsidR="00E63A90" w:rsidRPr="00CD0A8F" w:rsidRDefault="00CE343C">
      <w:pPr>
        <w:pStyle w:val="A1frTabellen"/>
      </w:pPr>
      <w:r w:rsidRPr="00CD0A8F">
        <w:t>l       0         0</w:t>
      </w:r>
    </w:p>
    <w:p w:rsidR="00E63A90" w:rsidRPr="00CD0A8F" w:rsidRDefault="00CE343C">
      <w:pPr>
        <w:pStyle w:val="A1frTabellen"/>
      </w:pPr>
      <w:r w:rsidRPr="00CD0A8F">
        <w:t>dn      1         1</w:t>
      </w:r>
    </w:p>
    <w:p w:rsidR="00E63A90" w:rsidRPr="00CD0A8F" w:rsidRDefault="00CE343C">
      <w:pPr>
        <w:pStyle w:val="A1frTabellen"/>
      </w:pPr>
      <w:r w:rsidRPr="00CD0A8F">
        <w:t>dk1     1        -1</w:t>
      </w:r>
    </w:p>
    <w:p w:rsidR="00E63A90" w:rsidRPr="00CD0A8F" w:rsidRDefault="00CE343C">
      <w:pPr>
        <w:pStyle w:val="A1frTabellen"/>
      </w:pPr>
      <w:r w:rsidRPr="00CD0A8F">
        <w:t>dk2     0         0</w:t>
      </w:r>
    </w:p>
    <w:p w:rsidR="00E63A90" w:rsidRDefault="00CE343C">
      <w:pPr>
        <w:pStyle w:val="A1frTabellen"/>
        <w:rPr>
          <w:lang w:val="en-US"/>
        </w:rPr>
      </w:pPr>
      <w:r>
        <w:rPr>
          <w:lang w:val="en-US"/>
        </w:rPr>
        <w:t>dk3     0         0</w:t>
      </w:r>
    </w:p>
    <w:p w:rsidR="00E63A90" w:rsidRDefault="00CE343C">
      <w:pPr>
        <w:pStyle w:val="A1frTabellen"/>
        <w:rPr>
          <w:lang w:val="en-US"/>
        </w:rPr>
      </w:pPr>
      <w:r>
        <w:rPr>
          <w:lang w:val="en-US"/>
        </w:rPr>
        <w:t>...</w:t>
      </w:r>
    </w:p>
    <w:p w:rsidR="00E63A90" w:rsidRDefault="00CE343C">
      <w:pPr>
        <w:rPr>
          <w:lang w:val="en-US"/>
        </w:rPr>
      </w:pPr>
      <w:r>
        <w:rPr>
          <w:lang w:val="en-US"/>
        </w:rPr>
        <w:lastRenderedPageBreak/>
        <w:t>The differences between these possibilities of discrete differentiation are neglected by analytical considerations. But all possibilities of analytical differentiation can be translated into discrete differentiation.</w:t>
      </w:r>
    </w:p>
    <w:p w:rsidR="00E63A90" w:rsidRDefault="00E63A90">
      <w:pPr>
        <w:rPr>
          <w:lang w:val="en-US"/>
        </w:rPr>
      </w:pPr>
    </w:p>
    <w:p w:rsidR="00E63A90" w:rsidRDefault="00CE343C">
      <w:pPr>
        <w:rPr>
          <w:lang w:val="en-US"/>
        </w:rPr>
      </w:pPr>
      <w:r>
        <w:rPr>
          <w:lang w:val="en-US"/>
        </w:rPr>
        <w:t>For example we can identify coordinates 1, 2, 3 with x, y, z and</w:t>
      </w:r>
    </w:p>
    <w:p w:rsidR="00E63A90" w:rsidRDefault="00CE343C">
      <w:pPr>
        <w:pStyle w:val="A0frTabellen"/>
        <w:rPr>
          <w:lang w:val="fr-FR"/>
        </w:rPr>
      </w:pPr>
      <w:r>
        <w:rPr>
          <w:lang w:val="fr-FR"/>
        </w:rPr>
        <w:t>p     -1/2       1/2      -1/2       1/2      -1/2       1/2</w:t>
      </w:r>
    </w:p>
    <w:p w:rsidR="00E63A90" w:rsidRDefault="00CE343C">
      <w:pPr>
        <w:pStyle w:val="A0frTabellen"/>
        <w:rPr>
          <w:lang w:val="fr-FR"/>
        </w:rPr>
      </w:pPr>
      <w:r>
        <w:rPr>
          <w:lang w:val="fr-FR"/>
        </w:rPr>
        <w:t>ldest   1         1         2         2         3         3</w:t>
      </w:r>
    </w:p>
    <w:p w:rsidR="00E63A90" w:rsidRPr="00CD0A8F" w:rsidRDefault="00CE343C">
      <w:pPr>
        <w:pStyle w:val="A0frTabellen"/>
      </w:pPr>
      <w:r w:rsidRPr="00CD0A8F">
        <w:t>l       0         0         0         0         0         0</w:t>
      </w:r>
    </w:p>
    <w:p w:rsidR="00E63A90" w:rsidRPr="00CD0A8F" w:rsidRDefault="00CE343C">
      <w:pPr>
        <w:pStyle w:val="A0frTabellen"/>
      </w:pPr>
      <w:r w:rsidRPr="00CD0A8F">
        <w:t>dn      1         1         1         1         1         1</w:t>
      </w:r>
    </w:p>
    <w:p w:rsidR="00E63A90" w:rsidRPr="00CD0A8F" w:rsidRDefault="00CE343C">
      <w:pPr>
        <w:pStyle w:val="A0frTabellen"/>
      </w:pPr>
      <w:r w:rsidRPr="00CD0A8F">
        <w:t>dk1     1        -1         0         0         0         0</w:t>
      </w:r>
    </w:p>
    <w:p w:rsidR="00E63A90" w:rsidRDefault="00CE343C">
      <w:pPr>
        <w:pStyle w:val="A0frTabellen"/>
        <w:rPr>
          <w:lang w:val="en-US"/>
        </w:rPr>
      </w:pPr>
      <w:r>
        <w:rPr>
          <w:lang w:val="en-US"/>
        </w:rPr>
        <w:t>dk2     0         0         1        -1         0         0</w:t>
      </w:r>
    </w:p>
    <w:p w:rsidR="00E63A90" w:rsidRDefault="00CE343C">
      <w:pPr>
        <w:pStyle w:val="A0frTabellen"/>
        <w:rPr>
          <w:lang w:val="en-US"/>
        </w:rPr>
      </w:pPr>
      <w:r>
        <w:rPr>
          <w:lang w:val="en-US"/>
        </w:rPr>
        <w:t>dk3     0         0         0         0         1        -1</w:t>
      </w:r>
    </w:p>
    <w:p w:rsidR="00E63A90" w:rsidRDefault="00CE343C">
      <w:pPr>
        <w:pStyle w:val="A0frTabellen"/>
        <w:rPr>
          <w:lang w:val="en-US"/>
        </w:rPr>
      </w:pPr>
      <w:r>
        <w:rPr>
          <w:lang w:val="en-US"/>
        </w:rPr>
        <w:t>dk4     0         0         0         0         0         0</w:t>
      </w:r>
    </w:p>
    <w:p w:rsidR="00E63A90" w:rsidRDefault="00CE343C">
      <w:pPr>
        <w:pStyle w:val="A0frTabellen"/>
        <w:rPr>
          <w:lang w:val="en-US"/>
        </w:rPr>
      </w:pPr>
      <w:r>
        <w:rPr>
          <w:lang w:val="en-US"/>
        </w:rPr>
        <w:t>...</w:t>
      </w:r>
    </w:p>
    <w:p w:rsidR="00E63A90" w:rsidRDefault="00CE343C">
      <w:pPr>
        <w:rPr>
          <w:lang w:val="en-US"/>
        </w:rPr>
      </w:pPr>
      <w:r>
        <w:rPr>
          <w:lang w:val="en-US"/>
        </w:rPr>
        <w:t>will produce a three dimensional gradient of the last quantities with l=0. The components d/dx, d/dy, d/dz of the gradient are indexed by l = 1, 2, 3.</w:t>
      </w:r>
    </w:p>
    <w:p w:rsidR="00E63A90" w:rsidRDefault="00E63A90">
      <w:pPr>
        <w:rPr>
          <w:lang w:val="en-US"/>
        </w:rPr>
      </w:pPr>
    </w:p>
    <w:p w:rsidR="00E63A90" w:rsidRDefault="00CE343C">
      <w:pPr>
        <w:rPr>
          <w:lang w:val="en-US"/>
        </w:rPr>
      </w:pPr>
      <w:r>
        <w:rPr>
          <w:lang w:val="en-US"/>
        </w:rPr>
        <w:t>Similarly a possibility for a discrete rot operator (with dest. coordinates indexed by l = 3, 4, 5) is</w:t>
      </w:r>
    </w:p>
    <w:p w:rsidR="00E63A90" w:rsidRDefault="00CE343C">
      <w:pPr>
        <w:pStyle w:val="A0frTabellen"/>
        <w:rPr>
          <w:lang w:val="fr-FR"/>
        </w:rPr>
      </w:pPr>
      <w:r>
        <w:rPr>
          <w:lang w:val="fr-FR"/>
        </w:rPr>
        <w:t>p     -1/2   1/2   1/2  -1/2   1/2  -1/2  -1/2   1/2  -1/2   1/2   1/2  -1/2</w:t>
      </w:r>
    </w:p>
    <w:p w:rsidR="00E63A90" w:rsidRDefault="00CE343C">
      <w:pPr>
        <w:pStyle w:val="A0frTabellen"/>
        <w:rPr>
          <w:lang w:val="fr-FR"/>
        </w:rPr>
      </w:pPr>
      <w:r>
        <w:rPr>
          <w:lang w:val="fr-FR"/>
        </w:rPr>
        <w:t xml:space="preserve">ldest   4     4     5     5     3     3     5     5     3     3     4     4 </w:t>
      </w:r>
    </w:p>
    <w:p w:rsidR="00E63A90" w:rsidRPr="00CD0A8F" w:rsidRDefault="00CE343C">
      <w:pPr>
        <w:pStyle w:val="A0frTabellen"/>
      </w:pPr>
      <w:r w:rsidRPr="00CD0A8F">
        <w:t xml:space="preserve">l       0     0     0     0     1     1     1     1     2     2     2     2 </w:t>
      </w:r>
    </w:p>
    <w:p w:rsidR="00E63A90" w:rsidRPr="00CD0A8F" w:rsidRDefault="00CE343C">
      <w:pPr>
        <w:pStyle w:val="A0frTabellen"/>
      </w:pPr>
      <w:r w:rsidRPr="00CD0A8F">
        <w:t xml:space="preserve">dn      1     1     1     1     1     1     1     1     1     1     1     1 </w:t>
      </w:r>
    </w:p>
    <w:p w:rsidR="00E63A90" w:rsidRPr="00CD0A8F" w:rsidRDefault="00CE343C">
      <w:pPr>
        <w:pStyle w:val="A0frTabellen"/>
      </w:pPr>
      <w:r w:rsidRPr="00CD0A8F">
        <w:t xml:space="preserve">dk1     0     0     0     0     0     0     1    -1     0     0     1    -1 </w:t>
      </w:r>
    </w:p>
    <w:p w:rsidR="00E63A90" w:rsidRDefault="00CE343C">
      <w:pPr>
        <w:pStyle w:val="A0frTabellen"/>
        <w:rPr>
          <w:lang w:val="en-US"/>
        </w:rPr>
      </w:pPr>
      <w:r>
        <w:rPr>
          <w:lang w:val="en-US"/>
        </w:rPr>
        <w:t xml:space="preserve">dk2     0     0     1    -1     0     0     0     0     1    -1     0     0 </w:t>
      </w:r>
    </w:p>
    <w:p w:rsidR="00E63A90" w:rsidRDefault="00CE343C">
      <w:pPr>
        <w:pStyle w:val="A0frTabellen"/>
        <w:rPr>
          <w:lang w:val="en-US"/>
        </w:rPr>
      </w:pPr>
      <w:r>
        <w:rPr>
          <w:lang w:val="en-US"/>
        </w:rPr>
        <w:t xml:space="preserve">dk3     1    -1     0     0     1    -1     0     0     0     0     0     0 </w:t>
      </w:r>
    </w:p>
    <w:p w:rsidR="00E63A90" w:rsidRDefault="00CE343C">
      <w:pPr>
        <w:pStyle w:val="A0frTabellen"/>
        <w:rPr>
          <w:lang w:val="en-US"/>
        </w:rPr>
      </w:pPr>
      <w:r>
        <w:rPr>
          <w:lang w:val="en-US"/>
        </w:rPr>
        <w:t xml:space="preserve">dk4     0     0     0     0     0     0     0     0     0     0     0     0 </w:t>
      </w:r>
    </w:p>
    <w:p w:rsidR="00E63A90" w:rsidRDefault="00CE343C">
      <w:pPr>
        <w:pStyle w:val="A0frTabellen"/>
        <w:rPr>
          <w:lang w:val="en-US"/>
        </w:rPr>
      </w:pPr>
      <w:r>
        <w:rPr>
          <w:lang w:val="en-US"/>
        </w:rPr>
        <w:t>...</w:t>
      </w:r>
    </w:p>
    <w:p w:rsidR="00E63A90" w:rsidRDefault="00CE343C">
      <w:pPr>
        <w:rPr>
          <w:lang w:val="en-US"/>
        </w:rPr>
      </w:pPr>
      <w:r>
        <w:rPr>
          <w:lang w:val="en-US"/>
        </w:rPr>
        <w:t>Obviously the algadd algorithm model is rather flexible.</w:t>
      </w:r>
    </w:p>
    <w:p w:rsidR="00E63A90" w:rsidRDefault="00E63A90">
      <w:pPr>
        <w:rPr>
          <w:lang w:val="en-US"/>
        </w:rPr>
      </w:pPr>
    </w:p>
    <w:p w:rsidR="00E63A90" w:rsidRDefault="00CE343C">
      <w:pPr>
        <w:pStyle w:val="aw"/>
        <w:rPr>
          <w:lang w:val="en-US"/>
        </w:rPr>
      </w:pPr>
      <w:r>
        <w:rPr>
          <w:lang w:val="en-US"/>
        </w:rPr>
        <w:t>In the above examples the absolute propagator |p| is arbitrary chosen. Its right choice is dependent on the units (dimensions) of the underlying quantities and has to be adapted. In case of analytical considerations the right value of |p| is usually derived from experimental results, e.g. as physical constant. Discrete considerations can give deeper understanding of the realistic combinatorics. Particularly the investigation of dimensionless dependences and the accompanying proportionality factors can be interesting.</w:t>
      </w:r>
    </w:p>
    <w:p w:rsidR="00E63A90" w:rsidRDefault="00E63A90">
      <w:pPr>
        <w:pStyle w:val="aw"/>
        <w:rPr>
          <w:lang w:val="en-US"/>
        </w:rPr>
      </w:pPr>
    </w:p>
    <w:p w:rsidR="00E63A90" w:rsidRDefault="00CE343C">
      <w:pPr>
        <w:pStyle w:val="aw"/>
        <w:rPr>
          <w:lang w:val="en-US"/>
        </w:rPr>
      </w:pPr>
      <w:r>
        <w:rPr>
          <w:lang w:val="en-US"/>
        </w:rPr>
        <w:t>Because there is much freedom in designing the variables of the algorithm, it may suffice for an initial step towards a reality conform description. It can only suffice for further steps, if these variables (especially p) don't change with increasing n in physical reality, i.e. if they are always the same as in the initial step. If this is not the case it would be possible to expand the scheme as soon as we have more concrete information. For example we can define variables like p as functions of previous lattice quantities. After all we should not forget, that variables like p, which can be interpreted as probability, are mean average quantities. They are determined during a concrete experiment and it is reasonable to assume that free will has limited influence on that, if conservation laws are not violated (e.g. due to anti symmetrical influence).</w:t>
      </w:r>
    </w:p>
    <w:p w:rsidR="00EA44EC" w:rsidRDefault="00EA44EC">
      <w:pPr>
        <w:pStyle w:val="aw"/>
        <w:rPr>
          <w:lang w:val="en-US"/>
        </w:rPr>
      </w:pPr>
    </w:p>
    <w:p w:rsidR="00EA44EC" w:rsidRDefault="00EA44EC">
      <w:pPr>
        <w:pStyle w:val="aw"/>
        <w:rPr>
          <w:lang w:val="en-US"/>
        </w:rPr>
      </w:pPr>
    </w:p>
    <w:p w:rsidR="00E63A90" w:rsidRDefault="00CE343C">
      <w:pPr>
        <w:pStyle w:val="berschrift2"/>
        <w:rPr>
          <w:lang w:val="en-US"/>
        </w:rPr>
      </w:pPr>
      <w:r>
        <w:rPr>
          <w:lang w:val="en-US"/>
        </w:rPr>
        <w:t>Sums</w:t>
      </w:r>
      <w:bookmarkEnd w:id="32"/>
      <w:bookmarkEnd w:id="33"/>
      <w:bookmarkEnd w:id="34"/>
      <w:bookmarkEnd w:id="35"/>
      <w:bookmarkEnd w:id="36"/>
      <w:bookmarkEnd w:id="37"/>
      <w:r>
        <w:rPr>
          <w:lang w:val="en-US"/>
        </w:rPr>
        <w:t>1</w:t>
      </w:r>
    </w:p>
    <w:p w:rsidR="00E63A90" w:rsidRDefault="00CE343C">
      <w:pPr>
        <w:rPr>
          <w:lang w:val="en-US"/>
        </w:rPr>
      </w:pPr>
      <w:r>
        <w:rPr>
          <w:lang w:val="en-US"/>
        </w:rPr>
        <w:t>For all lattices and two selectable subspaces of it the sums over all lattice quantities q are displayed together with their count (=cnt) and their mean (sum q/cnt). The same is done for their absolute squares |q|^2 and for all quotients between the sums over both subspaces and the total sum. When specifying the subspaces or "ranges" 1 resp. 2 by entering the minima and maxima coordinates (Min 1,Max 1 resp. Min 2, Max 2) for every dimension in the left table, you can indicate "no lower limit" by typing "-" as Min, and "no upper limit" by typing "+" as Max.</w:t>
      </w:r>
    </w:p>
    <w:p w:rsidR="00E63A90" w:rsidRDefault="00E63A90">
      <w:pPr>
        <w:rPr>
          <w:lang w:val="en-US"/>
        </w:rPr>
      </w:pPr>
    </w:p>
    <w:p w:rsidR="00E63A90" w:rsidRDefault="00CE343C">
      <w:pPr>
        <w:rPr>
          <w:lang w:val="en-US"/>
        </w:rPr>
      </w:pPr>
      <w:r>
        <w:rPr>
          <w:lang w:val="en-US"/>
        </w:rPr>
        <w:t xml:space="preserve">By typing "X" in the left table (with "Range") you can choose the x-coordinate of both range 1 and range 2  ("x1 x2") for representation in the table sheet </w:t>
      </w:r>
      <w:r>
        <w:rPr>
          <w:color w:val="008000"/>
          <w:u w:val="double"/>
          <w:lang w:val="en-US"/>
        </w:rPr>
        <w:t>Graph1</w:t>
      </w:r>
      <w:r>
        <w:rPr>
          <w:vanish/>
          <w:lang w:val="en-US"/>
        </w:rPr>
        <w:t>Graph1</w:t>
      </w:r>
      <w:r>
        <w:rPr>
          <w:lang w:val="en-US"/>
        </w:rPr>
        <w:t xml:space="preserve"> . By typing "A" you choose it for range 1 ("x1"), by typing "B" for range 2 ("x2"). By typing "Y" you can also define the y-coordinate for the 2D </w:t>
      </w:r>
      <w:r>
        <w:rPr>
          <w:color w:val="008000"/>
          <w:u w:val="double"/>
          <w:lang w:val="en-US"/>
        </w:rPr>
        <w:t>Graph2</w:t>
      </w:r>
      <w:r>
        <w:rPr>
          <w:vanish/>
          <w:lang w:val="en-US"/>
        </w:rPr>
        <w:t>Graph2</w:t>
      </w:r>
      <w:r>
        <w:rPr>
          <w:lang w:val="en-US"/>
        </w:rPr>
        <w:t xml:space="preserve"> . By typing "C" you choose it for range 1 ("y2"), by typing "D" for range 2 ("y2").</w:t>
      </w:r>
    </w:p>
    <w:p w:rsidR="00E63A90" w:rsidRDefault="00E63A90">
      <w:pPr>
        <w:rPr>
          <w:lang w:val="en-US"/>
        </w:rPr>
      </w:pPr>
    </w:p>
    <w:p w:rsidR="00E63A90" w:rsidRDefault="00CE343C">
      <w:pPr>
        <w:rPr>
          <w:lang w:val="en-US"/>
        </w:rPr>
      </w:pPr>
      <w:r>
        <w:rPr>
          <w:lang w:val="en-US"/>
        </w:rPr>
        <w:lastRenderedPageBreak/>
        <w:t xml:space="preserve">You can define and activate several pairs of ranges (Range1, Range2) by changing the index of the defining table. This index is displayed in the first cell of the left column. Similarly like </w:t>
      </w:r>
      <w:r>
        <w:rPr>
          <w:color w:val="008000"/>
          <w:u w:val="double"/>
          <w:lang w:val="en-US"/>
        </w:rPr>
        <w:t>aanr</w:t>
      </w:r>
      <w:r>
        <w:rPr>
          <w:vanish/>
          <w:lang w:val="en-US"/>
        </w:rPr>
        <w:t>aanr</w:t>
      </w:r>
      <w:r>
        <w:rPr>
          <w:lang w:val="en-US"/>
        </w:rPr>
        <w:t xml:space="preserve"> you can change it by pressing 'Q' or 'W'.</w:t>
      </w:r>
    </w:p>
    <w:p w:rsidR="00E63A90" w:rsidRDefault="00E63A90">
      <w:pPr>
        <w:rPr>
          <w:lang w:val="en-US"/>
        </w:rPr>
      </w:pPr>
    </w:p>
    <w:p w:rsidR="00E63A90" w:rsidRDefault="00CE343C">
      <w:pPr>
        <w:rPr>
          <w:lang w:val="en-US"/>
        </w:rPr>
      </w:pPr>
      <w:r>
        <w:rPr>
          <w:lang w:val="en-US"/>
        </w:rPr>
        <w:t>After pressing the right mouse button a menu appears which offers some useful possibilities for quick initialization of the ranges.</w:t>
      </w:r>
    </w:p>
    <w:p w:rsidR="00EA44EC" w:rsidRDefault="00EA44EC">
      <w:pPr>
        <w:rPr>
          <w:lang w:val="en-US"/>
        </w:rPr>
      </w:pPr>
    </w:p>
    <w:p w:rsidR="00EA44EC" w:rsidRDefault="00EA44EC">
      <w:pPr>
        <w:rPr>
          <w:lang w:val="en-US"/>
        </w:rPr>
      </w:pPr>
    </w:p>
    <w:p w:rsidR="00E63A90" w:rsidRDefault="00CE343C">
      <w:pPr>
        <w:pStyle w:val="berschrift2"/>
        <w:rPr>
          <w:lang w:val="en-US"/>
        </w:rPr>
      </w:pPr>
      <w:r>
        <w:rPr>
          <w:lang w:val="en-US"/>
        </w:rPr>
        <w:t>Sums2</w:t>
      </w:r>
    </w:p>
    <w:p w:rsidR="00E63A90" w:rsidRDefault="00CE343C">
      <w:pPr>
        <w:rPr>
          <w:lang w:val="en-US"/>
        </w:rPr>
      </w:pPr>
      <w:r>
        <w:rPr>
          <w:lang w:val="en-US"/>
        </w:rPr>
        <w:t xml:space="preserve">For every </w:t>
      </w:r>
      <w:r>
        <w:rPr>
          <w:color w:val="008000"/>
          <w:u w:val="double"/>
          <w:lang w:val="en-US"/>
        </w:rPr>
        <w:t>lattice-index</w:t>
      </w:r>
      <w:r>
        <w:rPr>
          <w:vanish/>
          <w:lang w:val="en-US"/>
        </w:rPr>
        <w:t>lattice-index</w:t>
      </w:r>
      <w:r>
        <w:rPr>
          <w:lang w:val="en-US"/>
        </w:rPr>
        <w:t xml:space="preserve"> l the sums over all lattice quantities q and separately also over those with n=0, 1 (selectable) and nlast, nlast-1 are displayed together with their count (=cnt) and their mean (sum q/cnt). The same is done for their absolute squares |q|^2.</w:t>
      </w:r>
    </w:p>
    <w:p w:rsidR="00EA44EC" w:rsidRDefault="00EA44EC">
      <w:pPr>
        <w:rPr>
          <w:lang w:val="en-US"/>
        </w:rPr>
      </w:pPr>
    </w:p>
    <w:p w:rsidR="00EA44EC" w:rsidRDefault="00EA44EC">
      <w:pPr>
        <w:rPr>
          <w:lang w:val="en-US"/>
        </w:rPr>
      </w:pPr>
    </w:p>
    <w:p w:rsidR="00E63A90" w:rsidRDefault="00CE343C">
      <w:pPr>
        <w:pStyle w:val="berschrift2"/>
        <w:rPr>
          <w:lang w:val="en-US"/>
        </w:rPr>
      </w:pPr>
      <w:r>
        <w:rPr>
          <w:lang w:val="en-US"/>
        </w:rPr>
        <w:t>Graph1</w:t>
      </w:r>
    </w:p>
    <w:p w:rsidR="00E63A90" w:rsidRDefault="00CE343C">
      <w:pPr>
        <w:rPr>
          <w:lang w:val="en-US"/>
        </w:rPr>
      </w:pPr>
      <w:r>
        <w:rPr>
          <w:lang w:val="en-US"/>
        </w:rPr>
        <w:t xml:space="preserve">The Sums over the ranges defined in the Sums1 sheet are displayed along (in dependence of) the integer coordinate </w:t>
      </w:r>
      <w:r>
        <w:rPr>
          <w:i/>
          <w:iCs/>
          <w:lang w:val="en-US"/>
        </w:rPr>
        <w:t>x</w:t>
      </w:r>
      <w:r>
        <w:rPr>
          <w:lang w:val="en-US"/>
        </w:rPr>
        <w:t xml:space="preserve"> specified in the left table of Sums1.</w:t>
      </w:r>
    </w:p>
    <w:p w:rsidR="00E63A90" w:rsidRDefault="00CE343C">
      <w:pPr>
        <w:rPr>
          <w:lang w:val="en-US"/>
        </w:rPr>
      </w:pPr>
      <w:r>
        <w:rPr>
          <w:lang w:val="en-US"/>
        </w:rPr>
        <w:t>By clicking on the colored check boxes you can plot the graph for</w:t>
      </w:r>
    </w:p>
    <w:p w:rsidR="00E63A90" w:rsidRDefault="00CE343C">
      <w:pPr>
        <w:rPr>
          <w:lang w:val="en-US"/>
        </w:rPr>
      </w:pPr>
      <w:r>
        <w:rPr>
          <w:lang w:val="en-US"/>
        </w:rPr>
        <w:t>cntAt = count at the coordinate(s)</w:t>
      </w:r>
    </w:p>
    <w:p w:rsidR="00E63A90" w:rsidRDefault="00CE343C">
      <w:pPr>
        <w:pStyle w:val="aq"/>
        <w:rPr>
          <w:lang w:val="en-US"/>
        </w:rPr>
      </w:pPr>
      <w:r>
        <w:rPr>
          <w:lang w:val="en-US"/>
        </w:rPr>
        <w:t xml:space="preserve">     (can be greater than 1, if sums1 specifies a multidimensional range)</w:t>
      </w:r>
    </w:p>
    <w:p w:rsidR="00E63A90" w:rsidRDefault="00CE343C">
      <w:pPr>
        <w:rPr>
          <w:lang w:val="en-US"/>
        </w:rPr>
      </w:pPr>
      <w:r>
        <w:rPr>
          <w:lang w:val="en-US"/>
        </w:rPr>
        <w:t xml:space="preserve">Re(q) = real part of q at </w:t>
      </w:r>
      <w:r>
        <w:rPr>
          <w:i/>
          <w:iCs/>
          <w:lang w:val="en-US"/>
        </w:rPr>
        <w:t>x</w:t>
      </w:r>
    </w:p>
    <w:p w:rsidR="00E63A90" w:rsidRDefault="00CE343C">
      <w:pPr>
        <w:rPr>
          <w:lang w:val="en-US"/>
        </w:rPr>
      </w:pPr>
      <w:r>
        <w:rPr>
          <w:lang w:val="en-US"/>
        </w:rPr>
        <w:t xml:space="preserve">Im(q) = imaginary part of q at </w:t>
      </w:r>
      <w:r>
        <w:rPr>
          <w:i/>
          <w:iCs/>
          <w:lang w:val="en-US"/>
        </w:rPr>
        <w:t>x</w:t>
      </w:r>
    </w:p>
    <w:p w:rsidR="00E63A90" w:rsidRDefault="00CE343C">
      <w:pPr>
        <w:rPr>
          <w:lang w:val="en-US"/>
        </w:rPr>
      </w:pPr>
      <w:r>
        <w:rPr>
          <w:lang w:val="en-US"/>
        </w:rPr>
        <w:t xml:space="preserve">|q|^2 = squared absolute value of q at </w:t>
      </w:r>
      <w:r>
        <w:rPr>
          <w:i/>
          <w:iCs/>
          <w:lang w:val="en-US"/>
        </w:rPr>
        <w:t>x</w:t>
      </w:r>
    </w:p>
    <w:p w:rsidR="00E63A90" w:rsidRDefault="00CE343C">
      <w:pPr>
        <w:rPr>
          <w:lang w:val="en-US"/>
        </w:rPr>
      </w:pPr>
      <w:r>
        <w:rPr>
          <w:lang w:val="en-US"/>
        </w:rPr>
        <w:t xml:space="preserve">|q|   = absolute value of q at </w:t>
      </w:r>
      <w:r>
        <w:rPr>
          <w:i/>
          <w:iCs/>
          <w:lang w:val="en-US"/>
        </w:rPr>
        <w:t>x</w:t>
      </w:r>
    </w:p>
    <w:p w:rsidR="00E63A90" w:rsidRDefault="00CE343C">
      <w:pPr>
        <w:rPr>
          <w:lang w:val="en-US"/>
        </w:rPr>
      </w:pPr>
      <w:r>
        <w:rPr>
          <w:lang w:val="en-US"/>
        </w:rPr>
        <w:t>for range 1 of left table in the Sums1 sheet (left 5 checkboxes) and</w:t>
      </w:r>
    </w:p>
    <w:p w:rsidR="00E63A90" w:rsidRDefault="00CE343C">
      <w:pPr>
        <w:rPr>
          <w:lang w:val="en-US"/>
        </w:rPr>
      </w:pPr>
      <w:r>
        <w:rPr>
          <w:lang w:val="en-US"/>
        </w:rPr>
        <w:t>for range 2 of left table in the Sums1 sheet (right 5 checkboxes).</w:t>
      </w:r>
    </w:p>
    <w:p w:rsidR="00E63A90" w:rsidRDefault="00E63A90">
      <w:pPr>
        <w:rPr>
          <w:lang w:val="en-US"/>
        </w:rPr>
      </w:pPr>
    </w:p>
    <w:p w:rsidR="00E63A90" w:rsidRDefault="00CE343C">
      <w:pPr>
        <w:rPr>
          <w:lang w:val="en-US"/>
        </w:rPr>
      </w:pPr>
      <w:r>
        <w:rPr>
          <w:lang w:val="en-US"/>
        </w:rPr>
        <w:t>If option "Graph1_divmode" is set to 1, all these quantities are divided by the total fitting count cnt; if this option is set to 2, the quantities v1 of range1 are divided by those of range2 with convention v1/0:=0.</w:t>
      </w:r>
    </w:p>
    <w:p w:rsidR="00E63A90" w:rsidRDefault="00E63A90">
      <w:pPr>
        <w:rPr>
          <w:lang w:val="en-US"/>
        </w:rPr>
      </w:pPr>
    </w:p>
    <w:p w:rsidR="00E63A90" w:rsidRDefault="00CE343C">
      <w:pPr>
        <w:rPr>
          <w:lang w:val="en-US"/>
        </w:rPr>
      </w:pPr>
      <w:r>
        <w:rPr>
          <w:lang w:val="en-US"/>
        </w:rPr>
        <w:t xml:space="preserve">If the option "Graph1_BarDoubleWidth" is true and only every second integer of coordinate </w:t>
      </w:r>
      <w:r>
        <w:rPr>
          <w:i/>
          <w:iCs/>
          <w:lang w:val="en-US"/>
        </w:rPr>
        <w:t>x</w:t>
      </w:r>
      <w:r>
        <w:rPr>
          <w:lang w:val="en-US"/>
        </w:rPr>
        <w:t xml:space="preserve"> is non-zero, the widths of the bars are doubled due to better visibility. In this case a red "d" appears in the checkbox line.</w:t>
      </w:r>
    </w:p>
    <w:p w:rsidR="00E63A90" w:rsidRDefault="00E63A90">
      <w:pPr>
        <w:rPr>
          <w:lang w:val="en-US"/>
        </w:rPr>
      </w:pPr>
    </w:p>
    <w:p w:rsidR="00E63A90" w:rsidRDefault="00CE343C">
      <w:pPr>
        <w:rPr>
          <w:lang w:val="en-US"/>
        </w:rPr>
      </w:pPr>
      <w:r>
        <w:rPr>
          <w:lang w:val="en-US"/>
        </w:rPr>
        <w:t>If two Curves are plotted, a white Label with "T" (if normal mode) becomes visible between the checkboxes of range 1 and 2. If you click on it, it changes to "o" and a parameter-plot of both curves is generated, in which x=y1 (y of the first curve) and y=y2 (y of the second curve).</w:t>
      </w:r>
    </w:p>
    <w:p w:rsidR="00E63A90" w:rsidRDefault="00CE343C">
      <w:pPr>
        <w:pStyle w:val="aq"/>
        <w:rPr>
          <w:lang w:val="en-US"/>
        </w:rPr>
      </w:pPr>
      <w:r>
        <w:rPr>
          <w:lang w:val="en-US"/>
        </w:rPr>
        <w:t>(The symbol "o" is used because this parameter plot option often is used to display circular curves.)</w:t>
      </w:r>
    </w:p>
    <w:p w:rsidR="00EA44EC" w:rsidRDefault="00EA44EC">
      <w:pPr>
        <w:rPr>
          <w:lang w:val="en-US"/>
        </w:rPr>
      </w:pPr>
    </w:p>
    <w:p w:rsidR="00EA44EC" w:rsidRDefault="00EA44EC">
      <w:pPr>
        <w:rPr>
          <w:lang w:val="en-US"/>
        </w:rPr>
      </w:pPr>
    </w:p>
    <w:p w:rsidR="00E63A90" w:rsidRDefault="00CE343C">
      <w:pPr>
        <w:pStyle w:val="berschrift2"/>
        <w:rPr>
          <w:lang w:val="en-US"/>
        </w:rPr>
      </w:pPr>
      <w:r>
        <w:rPr>
          <w:lang w:val="en-US"/>
        </w:rPr>
        <w:t>Graph2</w:t>
      </w:r>
    </w:p>
    <w:p w:rsidR="00E63A90" w:rsidRDefault="00CE343C">
      <w:pPr>
        <w:rPr>
          <w:lang w:val="en-US"/>
        </w:rPr>
      </w:pPr>
      <w:r>
        <w:rPr>
          <w:lang w:val="en-US"/>
        </w:rPr>
        <w:t xml:space="preserve">Graph2 is the 2D variant of Graph1: The Sums over the ranges defined in the Sums1 sheet are displayed along (in dependence of) the two integer coordinates </w:t>
      </w:r>
      <w:r>
        <w:rPr>
          <w:i/>
          <w:iCs/>
          <w:lang w:val="en-US"/>
        </w:rPr>
        <w:t>x</w:t>
      </w:r>
      <w:r>
        <w:rPr>
          <w:lang w:val="en-US"/>
        </w:rPr>
        <w:t xml:space="preserve"> and </w:t>
      </w:r>
      <w:r>
        <w:rPr>
          <w:i/>
          <w:iCs/>
          <w:lang w:val="en-US"/>
        </w:rPr>
        <w:t>y</w:t>
      </w:r>
      <w:r>
        <w:rPr>
          <w:lang w:val="en-US"/>
        </w:rPr>
        <w:t xml:space="preserve"> specified in the left table of Sums1. Due to 2D visualization the quantity q is not represented by the y-coordinate of a plot but by the brightness of a color.</w:t>
      </w:r>
    </w:p>
    <w:p w:rsidR="00E63A90" w:rsidRDefault="00CE343C">
      <w:pPr>
        <w:rPr>
          <w:lang w:val="en-US"/>
        </w:rPr>
      </w:pPr>
      <w:r>
        <w:rPr>
          <w:lang w:val="en-US"/>
        </w:rPr>
        <w:t>When clicking on the radio button you can generate the graph for</w:t>
      </w:r>
    </w:p>
    <w:p w:rsidR="00E63A90" w:rsidRDefault="00CE343C">
      <w:pPr>
        <w:rPr>
          <w:lang w:val="en-US"/>
        </w:rPr>
      </w:pPr>
      <w:r>
        <w:rPr>
          <w:lang w:val="en-US"/>
        </w:rPr>
        <w:t>cntAt = count at the coordinate(s)</w:t>
      </w:r>
    </w:p>
    <w:p w:rsidR="00E63A90" w:rsidRDefault="00CE343C">
      <w:pPr>
        <w:pStyle w:val="aq"/>
        <w:rPr>
          <w:lang w:val="en-US"/>
        </w:rPr>
      </w:pPr>
      <w:r>
        <w:rPr>
          <w:lang w:val="en-US"/>
        </w:rPr>
        <w:t xml:space="preserve">     (can be greater than 1, if sums1 specifies a multidimensional range)</w:t>
      </w:r>
    </w:p>
    <w:p w:rsidR="00E63A90" w:rsidRDefault="00CE343C">
      <w:pPr>
        <w:rPr>
          <w:lang w:val="en-US"/>
        </w:rPr>
      </w:pPr>
      <w:r>
        <w:rPr>
          <w:lang w:val="en-US"/>
        </w:rPr>
        <w:t xml:space="preserve">Re(q) = real part of quantity at </w:t>
      </w:r>
      <w:r>
        <w:rPr>
          <w:i/>
          <w:iCs/>
          <w:lang w:val="en-US"/>
        </w:rPr>
        <w:t>x</w:t>
      </w:r>
      <w:r>
        <w:rPr>
          <w:lang w:val="en-US"/>
        </w:rPr>
        <w:t xml:space="preserve">, </w:t>
      </w:r>
      <w:r>
        <w:rPr>
          <w:i/>
          <w:iCs/>
          <w:lang w:val="en-US"/>
        </w:rPr>
        <w:t>y</w:t>
      </w:r>
    </w:p>
    <w:p w:rsidR="00E63A90" w:rsidRDefault="00CE343C">
      <w:pPr>
        <w:rPr>
          <w:lang w:val="en-US"/>
        </w:rPr>
      </w:pPr>
      <w:r>
        <w:rPr>
          <w:lang w:val="en-US"/>
        </w:rPr>
        <w:t xml:space="preserve">Im(q) = real part of quantity at </w:t>
      </w:r>
      <w:r>
        <w:rPr>
          <w:i/>
          <w:iCs/>
          <w:lang w:val="en-US"/>
        </w:rPr>
        <w:t>x</w:t>
      </w:r>
      <w:r>
        <w:rPr>
          <w:lang w:val="en-US"/>
        </w:rPr>
        <w:t xml:space="preserve">, </w:t>
      </w:r>
      <w:r>
        <w:rPr>
          <w:i/>
          <w:iCs/>
          <w:lang w:val="en-US"/>
        </w:rPr>
        <w:t>y</w:t>
      </w:r>
    </w:p>
    <w:p w:rsidR="00E63A90" w:rsidRDefault="00CE343C">
      <w:pPr>
        <w:rPr>
          <w:lang w:val="en-US"/>
        </w:rPr>
      </w:pPr>
      <w:r>
        <w:rPr>
          <w:lang w:val="en-US"/>
        </w:rPr>
        <w:lastRenderedPageBreak/>
        <w:t xml:space="preserve">|q|^2 = squared absolute value of q at </w:t>
      </w:r>
      <w:r>
        <w:rPr>
          <w:i/>
          <w:iCs/>
          <w:lang w:val="en-US"/>
        </w:rPr>
        <w:t>x</w:t>
      </w:r>
      <w:r>
        <w:rPr>
          <w:lang w:val="en-US"/>
        </w:rPr>
        <w:t xml:space="preserve">, </w:t>
      </w:r>
      <w:r>
        <w:rPr>
          <w:i/>
          <w:iCs/>
          <w:lang w:val="en-US"/>
        </w:rPr>
        <w:t>y</w:t>
      </w:r>
    </w:p>
    <w:p w:rsidR="00E63A90" w:rsidRDefault="00CE343C">
      <w:pPr>
        <w:rPr>
          <w:lang w:val="en-US"/>
        </w:rPr>
      </w:pPr>
      <w:r>
        <w:rPr>
          <w:lang w:val="en-US"/>
        </w:rPr>
        <w:t xml:space="preserve">|q|   = absolute value of q at </w:t>
      </w:r>
      <w:r>
        <w:rPr>
          <w:i/>
          <w:iCs/>
          <w:lang w:val="en-US"/>
        </w:rPr>
        <w:t>x</w:t>
      </w:r>
      <w:r>
        <w:rPr>
          <w:lang w:val="en-US"/>
        </w:rPr>
        <w:t xml:space="preserve">, </w:t>
      </w:r>
      <w:r>
        <w:rPr>
          <w:i/>
          <w:iCs/>
          <w:lang w:val="en-US"/>
        </w:rPr>
        <w:t>y</w:t>
      </w:r>
    </w:p>
    <w:p w:rsidR="00E63A90" w:rsidRDefault="00CE343C">
      <w:pPr>
        <w:rPr>
          <w:lang w:val="en-US"/>
        </w:rPr>
      </w:pPr>
      <w:r>
        <w:rPr>
          <w:lang w:val="en-US"/>
        </w:rPr>
        <w:t>for range 1 of left table in the Sums1 sheet (left 5 checkboxes) and</w:t>
      </w:r>
    </w:p>
    <w:p w:rsidR="00E63A90" w:rsidRDefault="00CE343C">
      <w:pPr>
        <w:rPr>
          <w:lang w:val="en-US"/>
        </w:rPr>
      </w:pPr>
      <w:r>
        <w:rPr>
          <w:lang w:val="en-US"/>
        </w:rPr>
        <w:t>for range 2 of left table in the Sums1 sheet (right 5 checkboxes).</w:t>
      </w:r>
    </w:p>
    <w:p w:rsidR="00E63A90" w:rsidRDefault="00E63A90">
      <w:pPr>
        <w:rPr>
          <w:lang w:val="en-US"/>
        </w:rPr>
      </w:pPr>
    </w:p>
    <w:p w:rsidR="00E63A90" w:rsidRDefault="00CE343C">
      <w:pPr>
        <w:rPr>
          <w:lang w:val="en-US"/>
        </w:rPr>
      </w:pPr>
      <w:r>
        <w:rPr>
          <w:lang w:val="en-US"/>
        </w:rPr>
        <w:t xml:space="preserve">The same can be done for the quantities divided by the total fitting count cnt if option "Graph2_divide_y_by_count" is activated in the </w:t>
      </w:r>
      <w:r>
        <w:rPr>
          <w:color w:val="008000"/>
          <w:u w:val="double"/>
          <w:lang w:val="en-US"/>
        </w:rPr>
        <w:t>Config</w:t>
      </w:r>
      <w:r>
        <w:rPr>
          <w:vanish/>
          <w:lang w:val="en-US"/>
        </w:rPr>
        <w:t>config</w:t>
      </w:r>
      <w:r>
        <w:rPr>
          <w:lang w:val="en-US"/>
        </w:rPr>
        <w:t xml:space="preserve"> sheet.</w:t>
      </w:r>
    </w:p>
    <w:p w:rsidR="00E63A90" w:rsidRDefault="00E63A90">
      <w:pPr>
        <w:rPr>
          <w:lang w:val="en-US"/>
        </w:rPr>
      </w:pPr>
    </w:p>
    <w:p w:rsidR="00E63A90" w:rsidRDefault="00CE343C">
      <w:pPr>
        <w:rPr>
          <w:lang w:val="en-US"/>
        </w:rPr>
      </w:pPr>
      <w:r>
        <w:rPr>
          <w:lang w:val="en-US"/>
        </w:rPr>
        <w:t>If option "Graph2_BoxDoubleWidth" is true and only every second integer is non-zero, the widths of the boxes are doubled due to better visibility. In this case a red "d" appears in the checkbox line.</w:t>
      </w:r>
    </w:p>
    <w:p w:rsidR="00E63A90" w:rsidRDefault="00E63A90">
      <w:pPr>
        <w:rPr>
          <w:lang w:val="en-US"/>
        </w:rPr>
      </w:pPr>
    </w:p>
    <w:p w:rsidR="00E63A90" w:rsidRDefault="00CE343C">
      <w:pPr>
        <w:rPr>
          <w:lang w:val="en-US"/>
        </w:rPr>
      </w:pPr>
      <w:r>
        <w:rPr>
          <w:lang w:val="en-US"/>
        </w:rPr>
        <w:t xml:space="preserve">By clicking on the button "set ny:..." in the upper left corner you can activate another plot mode in which multiple 1D plots (one for maximal ny different quantities of </w:t>
      </w:r>
      <w:r>
        <w:rPr>
          <w:i/>
          <w:iCs/>
          <w:lang w:val="en-US"/>
        </w:rPr>
        <w:t>y</w:t>
      </w:r>
      <w:r>
        <w:rPr>
          <w:lang w:val="en-US"/>
        </w:rPr>
        <w:t>) are possible. Blue plots are activated/deactivated be clicking on one of the entries in the left table. By double clicking red plots are activated. By pressing the right mouse button within the table a menu for simultaneous selection / unselection of all plots is activated. If in the configuration "Graph2a_max_dypix_per_plot" and "Graph2a_max_dypix_percent" are greater than 0, the plots are shifted along y and so better distinguishable; in this case the y scaling is valid only for plot 1.</w:t>
      </w:r>
    </w:p>
    <w:p w:rsidR="00EA44EC" w:rsidRDefault="00EA44EC">
      <w:pPr>
        <w:rPr>
          <w:lang w:val="en-US"/>
        </w:rPr>
      </w:pPr>
    </w:p>
    <w:p w:rsidR="00EA44EC" w:rsidRDefault="00EA44EC">
      <w:pPr>
        <w:rPr>
          <w:lang w:val="en-US"/>
        </w:rPr>
      </w:pPr>
    </w:p>
    <w:p w:rsidR="00E63A90" w:rsidRDefault="00CE343C">
      <w:pPr>
        <w:pStyle w:val="berschrift2"/>
        <w:rPr>
          <w:lang w:val="en-US"/>
        </w:rPr>
      </w:pPr>
      <w:r>
        <w:rPr>
          <w:lang w:val="en-US"/>
        </w:rPr>
        <w:t>Config</w:t>
      </w:r>
    </w:p>
    <w:p w:rsidR="00E63A90" w:rsidRDefault="00CE343C">
      <w:pPr>
        <w:rPr>
          <w:lang w:val="en-US"/>
        </w:rPr>
      </w:pPr>
      <w:r>
        <w:rPr>
          <w:lang w:val="en-US"/>
        </w:rPr>
        <w:t xml:space="preserve">Using this sheet you can check and adjust all configuration parameters to your own needs. If the file "wqpcfg.aa1" exists in the current directory, all parameters marked by "u" (in the r-column) are initially read from it. They define the </w:t>
      </w:r>
      <w:r>
        <w:rPr>
          <w:color w:val="008000"/>
          <w:u w:val="double"/>
          <w:lang w:val="en-US"/>
        </w:rPr>
        <w:t>uniform default configuration</w:t>
      </w:r>
      <w:r>
        <w:rPr>
          <w:vanish/>
          <w:lang w:val="en-US"/>
        </w:rPr>
        <w:t>uniformdefaultconfiguration</w:t>
      </w:r>
      <w:r>
        <w:rPr>
          <w:lang w:val="en-US"/>
        </w:rPr>
        <w:t>.</w:t>
      </w:r>
    </w:p>
    <w:p w:rsidR="00AB453D" w:rsidRDefault="00AB453D">
      <w:pPr>
        <w:rPr>
          <w:lang w:val="en-US"/>
        </w:rPr>
      </w:pPr>
    </w:p>
    <w:p w:rsidR="00E63A90" w:rsidRDefault="00CE343C">
      <w:pPr>
        <w:pStyle w:val="berschrift1"/>
        <w:rPr>
          <w:lang w:val="en-US"/>
        </w:rPr>
      </w:pPr>
      <w:r>
        <w:rPr>
          <w:lang w:val="en-US"/>
        </w:rPr>
        <w:t>Menus</w:t>
      </w:r>
    </w:p>
    <w:p w:rsidR="00E63A90" w:rsidRDefault="00CE343C">
      <w:pPr>
        <w:rPr>
          <w:lang w:val="en-US"/>
        </w:rPr>
      </w:pPr>
      <w:r>
        <w:rPr>
          <w:lang w:val="en-US"/>
        </w:rPr>
        <w:t>Using the menus you can save data, start algorithms etc:</w:t>
      </w:r>
    </w:p>
    <w:p w:rsidR="00EA44EC" w:rsidRDefault="00EA44EC">
      <w:pPr>
        <w:rPr>
          <w:lang w:val="en-US"/>
        </w:rPr>
      </w:pPr>
    </w:p>
    <w:p w:rsidR="00EA44EC" w:rsidRDefault="00EA44EC">
      <w:pPr>
        <w:rPr>
          <w:lang w:val="en-US"/>
        </w:rPr>
      </w:pPr>
    </w:p>
    <w:p w:rsidR="00E63A90" w:rsidRDefault="00CE343C">
      <w:pPr>
        <w:pStyle w:val="berschrift2"/>
        <w:rPr>
          <w:lang w:val="en-US"/>
        </w:rPr>
      </w:pPr>
      <w:r>
        <w:rPr>
          <w:lang w:val="en-US"/>
        </w:rPr>
        <w:t>File menu</w:t>
      </w:r>
    </w:p>
    <w:p w:rsidR="00E63A90" w:rsidRDefault="00CE343C">
      <w:pPr>
        <w:rPr>
          <w:lang w:val="en-US"/>
        </w:rPr>
      </w:pPr>
      <w:r>
        <w:rPr>
          <w:lang w:val="en-US"/>
        </w:rPr>
        <w:t xml:space="preserve">For writing / reading all data (lattice quantities, algorithm parameters, configuration) to / from an file with name </w:t>
      </w:r>
      <w:r>
        <w:rPr>
          <w:b/>
          <w:bCs/>
          <w:lang w:val="en-US"/>
        </w:rPr>
        <w:t>*.aa1</w:t>
      </w:r>
      <w:r>
        <w:rPr>
          <w:lang w:val="en-US"/>
        </w:rPr>
        <w:t xml:space="preserve">  in ASCII format. Also for default initialization (cf. </w:t>
      </w:r>
      <w:r>
        <w:rPr>
          <w:color w:val="008000"/>
          <w:u w:val="double"/>
          <w:lang w:val="en-US"/>
        </w:rPr>
        <w:t>wqpcfg.aa1</w:t>
      </w:r>
      <w:r>
        <w:rPr>
          <w:vanish/>
          <w:lang w:val="en-US"/>
        </w:rPr>
        <w:t>wqpcfg</w:t>
      </w:r>
      <w:r>
        <w:rPr>
          <w:lang w:val="en-US"/>
        </w:rPr>
        <w:t>) and for determination of warning level.</w:t>
      </w:r>
    </w:p>
    <w:p w:rsidR="00E63A90" w:rsidRDefault="00E63A90">
      <w:pPr>
        <w:rPr>
          <w:lang w:val="en-US"/>
        </w:rPr>
      </w:pPr>
    </w:p>
    <w:p w:rsidR="00E63A90" w:rsidRDefault="00CE343C">
      <w:pPr>
        <w:rPr>
          <w:lang w:val="en-US"/>
        </w:rPr>
      </w:pPr>
      <w:r>
        <w:rPr>
          <w:lang w:val="en-US"/>
        </w:rPr>
        <w:t xml:space="preserve">It is possible to specify an initial filename by using it as </w:t>
      </w:r>
      <w:r>
        <w:rPr>
          <w:color w:val="008000"/>
          <w:u w:val="double"/>
          <w:lang w:val="en-US"/>
        </w:rPr>
        <w:t>start parameter</w:t>
      </w:r>
      <w:r>
        <w:rPr>
          <w:vanish/>
          <w:lang w:val="en-US"/>
        </w:rPr>
        <w:t>startparameter</w:t>
      </w:r>
      <w:r>
        <w:rPr>
          <w:lang w:val="en-US"/>
        </w:rPr>
        <w:t xml:space="preserve"> of the program.</w:t>
      </w:r>
    </w:p>
    <w:p w:rsidR="00EA44EC" w:rsidRDefault="00EA44EC">
      <w:pPr>
        <w:rPr>
          <w:lang w:val="en-US"/>
        </w:rPr>
      </w:pPr>
    </w:p>
    <w:p w:rsidR="00EA44EC" w:rsidRDefault="00EA44EC">
      <w:pPr>
        <w:rPr>
          <w:lang w:val="en-US"/>
        </w:rPr>
      </w:pPr>
    </w:p>
    <w:p w:rsidR="00E63A90" w:rsidRDefault="00CE343C">
      <w:pPr>
        <w:pStyle w:val="berschrift2"/>
        <w:rPr>
          <w:lang w:val="en-US"/>
        </w:rPr>
      </w:pPr>
      <w:r>
        <w:rPr>
          <w:lang w:val="en-US"/>
        </w:rPr>
        <w:t>Cmd menu</w:t>
      </w:r>
    </w:p>
    <w:p w:rsidR="00E63A90" w:rsidRDefault="00CE343C">
      <w:pPr>
        <w:rPr>
          <w:lang w:val="en-US"/>
        </w:rPr>
      </w:pPr>
      <w:r>
        <w:rPr>
          <w:lang w:val="en-US"/>
        </w:rPr>
        <w:t xml:space="preserve">Especially for global commands on the lattices like copying, moving along </w:t>
      </w:r>
      <w:r>
        <w:rPr>
          <w:color w:val="008000"/>
          <w:u w:val="double"/>
          <w:lang w:val="en-US"/>
        </w:rPr>
        <w:t>n</w:t>
      </w:r>
      <w:r>
        <w:rPr>
          <w:vanish/>
          <w:lang w:val="en-US"/>
        </w:rPr>
        <w:t>n</w:t>
      </w:r>
      <w:r>
        <w:rPr>
          <w:lang w:val="en-US"/>
        </w:rPr>
        <w:t>, deletion etc... There is also the possibility to delete those last (n=nlast) lattice points which have the smallest |q|. This can be necessary to branching algorithms without too much memory consumption.</w:t>
      </w:r>
    </w:p>
    <w:p w:rsidR="00EA44EC" w:rsidRDefault="00EA44EC">
      <w:pPr>
        <w:rPr>
          <w:lang w:val="en-US"/>
        </w:rPr>
      </w:pPr>
    </w:p>
    <w:p w:rsidR="00EA44EC" w:rsidRDefault="00EA44EC">
      <w:pPr>
        <w:rPr>
          <w:lang w:val="en-US"/>
        </w:rPr>
      </w:pPr>
    </w:p>
    <w:p w:rsidR="00E63A90" w:rsidRDefault="00CE343C">
      <w:pPr>
        <w:pStyle w:val="berschrift2"/>
        <w:rPr>
          <w:lang w:val="en-US"/>
        </w:rPr>
      </w:pPr>
      <w:r>
        <w:rPr>
          <w:lang w:val="en-US"/>
        </w:rPr>
        <w:t>Mod menu</w:t>
      </w:r>
    </w:p>
    <w:p w:rsidR="00E63A90" w:rsidRDefault="00CE343C">
      <w:pPr>
        <w:rPr>
          <w:lang w:val="en-US"/>
        </w:rPr>
      </w:pPr>
      <w:r>
        <w:rPr>
          <w:lang w:val="en-US"/>
        </w:rPr>
        <w:t xml:space="preserve">For global modifications on the lattices like initialization, conversion etc... </w:t>
      </w:r>
    </w:p>
    <w:p w:rsidR="00EA44EC" w:rsidRDefault="00EA44EC">
      <w:pPr>
        <w:rPr>
          <w:lang w:val="en-US"/>
        </w:rPr>
      </w:pPr>
    </w:p>
    <w:p w:rsidR="00EA44EC" w:rsidRDefault="00AB453D">
      <w:pPr>
        <w:rPr>
          <w:lang w:val="en-US"/>
        </w:rPr>
      </w:pPr>
      <w:r>
        <w:rPr>
          <w:lang w:val="en-US"/>
        </w:rPr>
        <w:br w:type="column"/>
      </w:r>
    </w:p>
    <w:p w:rsidR="00E63A90" w:rsidRDefault="00CE343C">
      <w:pPr>
        <w:pStyle w:val="berschrift2"/>
        <w:rPr>
          <w:lang w:val="en-US"/>
        </w:rPr>
      </w:pPr>
      <w:r>
        <w:rPr>
          <w:lang w:val="en-US"/>
        </w:rPr>
        <w:t>Alg menu</w:t>
      </w:r>
    </w:p>
    <w:p w:rsidR="00E63A90" w:rsidRDefault="00CE343C">
      <w:pPr>
        <w:rPr>
          <w:lang w:val="en-US"/>
        </w:rPr>
      </w:pPr>
      <w:r>
        <w:rPr>
          <w:lang w:val="en-US"/>
        </w:rPr>
        <w:t>For starting the algorithms, especially for starting of the algadds 0...15, i.e. the algadd algorithms defined by tables 0...15.</w:t>
      </w:r>
    </w:p>
    <w:p w:rsidR="00E63A90" w:rsidRDefault="00CE343C">
      <w:pPr>
        <w:rPr>
          <w:lang w:val="en-US"/>
        </w:rPr>
      </w:pPr>
      <w:r>
        <w:rPr>
          <w:lang w:val="en-US"/>
        </w:rPr>
        <w:t xml:space="preserve">Due to quick handling of different definitions of </w:t>
      </w:r>
      <w:r>
        <w:rPr>
          <w:color w:val="008000"/>
          <w:u w:val="double"/>
          <w:lang w:val="en-US"/>
        </w:rPr>
        <w:t>Algadd</w:t>
      </w:r>
      <w:r>
        <w:rPr>
          <w:vanish/>
          <w:lang w:val="en-US"/>
        </w:rPr>
        <w:t>algadd</w:t>
      </w:r>
      <w:r>
        <w:rPr>
          <w:lang w:val="en-US"/>
        </w:rPr>
        <w:t xml:space="preserve"> you can start algadd 0, 1, 2 directly. For start of the rest of the algadds you first change  aanr  (the table index) and then use "Start algadd". Note that start is not possible (grey menu items) if the corresponding algadd table contains only zero entries.</w:t>
      </w:r>
    </w:p>
    <w:p w:rsidR="00E63A90" w:rsidRDefault="00E63A90">
      <w:pPr>
        <w:rPr>
          <w:lang w:val="en-US"/>
        </w:rPr>
      </w:pPr>
    </w:p>
    <w:p w:rsidR="00E63A90" w:rsidRDefault="00CE343C">
      <w:pPr>
        <w:rPr>
          <w:lang w:val="en-US"/>
        </w:rPr>
      </w:pPr>
      <w:r>
        <w:rPr>
          <w:lang w:val="en-US"/>
        </w:rPr>
        <w:t xml:space="preserve">If the item "algadd with del" is chosen, after every iteration of algadd all entries of the lattices are deleted except those with maximal </w:t>
      </w:r>
      <w:r>
        <w:rPr>
          <w:color w:val="008000"/>
          <w:u w:val="double"/>
          <w:lang w:val="en-US"/>
        </w:rPr>
        <w:t>n</w:t>
      </w:r>
      <w:r>
        <w:rPr>
          <w:vanish/>
          <w:lang w:val="en-US"/>
        </w:rPr>
        <w:t>n</w:t>
      </w:r>
      <w:r>
        <w:rPr>
          <w:lang w:val="en-US"/>
        </w:rPr>
        <w:t>=</w:t>
      </w:r>
      <w:r>
        <w:rPr>
          <w:color w:val="008000"/>
          <w:u w:val="double"/>
          <w:lang w:val="en-US"/>
        </w:rPr>
        <w:t>nlast</w:t>
      </w:r>
      <w:r>
        <w:rPr>
          <w:vanish/>
          <w:lang w:val="en-US"/>
        </w:rPr>
        <w:t>nlast</w:t>
      </w:r>
      <w:r>
        <w:rPr>
          <w:lang w:val="en-US"/>
        </w:rPr>
        <w:t>. This is useful if there is not enough memory in the computer hardware. If a graph along n (defined by Sums1) is wished, the deletion may be restricted to those entries outside Sums1 (option "AA del outside S1"). This is also valid for option "AA Tracking Mode" which additionally automatically deletes the smallest "DelSmallPercent_Default" (-&gt;config) percent iteratively every time when more than "Algadd_TM_DelSmallestAfterKB" (-&gt;config) are allocated. This can be convenient to keep track of longer memory wasting developments.</w:t>
      </w:r>
    </w:p>
    <w:p w:rsidR="00E63A90" w:rsidRDefault="00E63A90">
      <w:pPr>
        <w:rPr>
          <w:lang w:val="en-US"/>
        </w:rPr>
      </w:pPr>
    </w:p>
    <w:p w:rsidR="00E63A90" w:rsidRDefault="00CE343C">
      <w:pPr>
        <w:rPr>
          <w:lang w:val="en-US"/>
        </w:rPr>
      </w:pPr>
      <w:r>
        <w:rPr>
          <w:lang w:val="en-US"/>
        </w:rPr>
        <w:t>The menu also provides means for copying and changing algadd definitions (tables).</w:t>
      </w:r>
    </w:p>
    <w:p w:rsidR="00DE2807" w:rsidRDefault="00DE2807">
      <w:pPr>
        <w:rPr>
          <w:lang w:val="en-US"/>
        </w:rPr>
      </w:pPr>
    </w:p>
    <w:p w:rsidR="00E63A90" w:rsidRDefault="00CE343C">
      <w:pPr>
        <w:pStyle w:val="berschrift2"/>
        <w:rPr>
          <w:lang w:val="en-US"/>
        </w:rPr>
      </w:pPr>
      <w:r>
        <w:rPr>
          <w:lang w:val="en-US"/>
        </w:rPr>
        <w:t>Help menu</w:t>
      </w:r>
    </w:p>
    <w:p w:rsidR="00E63A90" w:rsidRDefault="00CE343C">
      <w:pPr>
        <w:rPr>
          <w:lang w:val="en-US"/>
        </w:rPr>
      </w:pPr>
      <w:r>
        <w:rPr>
          <w:lang w:val="en-US"/>
        </w:rPr>
        <w:t>For start of help.</w:t>
      </w:r>
    </w:p>
    <w:p w:rsidR="00DE2807" w:rsidRDefault="00DE2807">
      <w:pPr>
        <w:rPr>
          <w:lang w:val="en-US"/>
        </w:rPr>
      </w:pPr>
    </w:p>
    <w:p w:rsidR="00DE2807" w:rsidRDefault="00DE2807">
      <w:pPr>
        <w:rPr>
          <w:lang w:val="en-US"/>
        </w:rPr>
      </w:pPr>
    </w:p>
    <w:p w:rsidR="00E63A90" w:rsidRDefault="00CE343C">
      <w:pPr>
        <w:pStyle w:val="berschrift2"/>
        <w:rPr>
          <w:lang w:val="en-US"/>
        </w:rPr>
      </w:pPr>
      <w:r>
        <w:rPr>
          <w:lang w:val="en-US"/>
        </w:rPr>
        <w:t>A:...</w:t>
      </w:r>
    </w:p>
    <w:p w:rsidR="00E63A90" w:rsidRDefault="00CE343C">
      <w:pPr>
        <w:rPr>
          <w:lang w:val="en-US"/>
        </w:rPr>
      </w:pPr>
      <w:r>
        <w:rPr>
          <w:lang w:val="en-US"/>
        </w:rPr>
        <w:t>Shows index of the current algadd table index. By clicking on it you can change it.</w:t>
      </w:r>
    </w:p>
    <w:p w:rsidR="00DE2807" w:rsidRDefault="00DE2807">
      <w:pPr>
        <w:rPr>
          <w:lang w:val="en-US"/>
        </w:rPr>
      </w:pPr>
    </w:p>
    <w:p w:rsidR="00DE2807" w:rsidRDefault="00DE2807">
      <w:pPr>
        <w:rPr>
          <w:lang w:val="en-US"/>
        </w:rPr>
      </w:pPr>
    </w:p>
    <w:p w:rsidR="00E63A90" w:rsidRDefault="00CE343C">
      <w:pPr>
        <w:pStyle w:val="berschrift2"/>
        <w:rPr>
          <w:lang w:val="en-US"/>
        </w:rPr>
      </w:pPr>
      <w:r>
        <w:rPr>
          <w:lang w:val="en-US"/>
        </w:rPr>
        <w:t>S:...</w:t>
      </w:r>
    </w:p>
    <w:p w:rsidR="00E63A90" w:rsidRDefault="00CE343C">
      <w:pPr>
        <w:rPr>
          <w:lang w:val="en-US"/>
        </w:rPr>
      </w:pPr>
      <w:r>
        <w:rPr>
          <w:lang w:val="en-US"/>
        </w:rPr>
        <w:t>Shows index of the current Sums1 table index. By clicking on it you can change it.</w:t>
      </w:r>
    </w:p>
    <w:p w:rsidR="00DE2807" w:rsidRDefault="00DE2807">
      <w:pPr>
        <w:rPr>
          <w:lang w:val="en-US"/>
        </w:rPr>
      </w:pPr>
    </w:p>
    <w:p w:rsidR="00DE2807" w:rsidRDefault="00DE2807">
      <w:pPr>
        <w:rPr>
          <w:lang w:val="en-US"/>
        </w:rPr>
      </w:pPr>
    </w:p>
    <w:p w:rsidR="00E63A90" w:rsidRDefault="00CE343C">
      <w:pPr>
        <w:pStyle w:val="berschrift2"/>
        <w:rPr>
          <w:lang w:val="en-US"/>
        </w:rPr>
      </w:pPr>
      <w:r>
        <w:rPr>
          <w:lang w:val="en-US"/>
        </w:rPr>
        <w:t>C or (C)</w:t>
      </w:r>
    </w:p>
    <w:p w:rsidR="00E63A90" w:rsidRDefault="00CE343C">
      <w:pPr>
        <w:rPr>
          <w:lang w:val="en-US"/>
        </w:rPr>
      </w:pPr>
      <w:r>
        <w:rPr>
          <w:lang w:val="en-US"/>
        </w:rPr>
        <w:t xml:space="preserve">C indicates that </w:t>
      </w:r>
      <w:r>
        <w:rPr>
          <w:color w:val="008000"/>
          <w:u w:val="double"/>
          <w:lang w:val="en-US"/>
        </w:rPr>
        <w:t>wqpcfg.aa1</w:t>
      </w:r>
      <w:r>
        <w:rPr>
          <w:vanish/>
          <w:lang w:val="en-US"/>
        </w:rPr>
        <w:t>wqpcfg</w:t>
      </w:r>
      <w:r>
        <w:rPr>
          <w:lang w:val="en-US"/>
        </w:rPr>
        <w:t xml:space="preserve"> exists in the current directory, (C) indicates that it does not. If the file exists, its contents are used as uniform default configuration, if not, the configuration is used which is saved in individual .aa1 files.</w:t>
      </w:r>
    </w:p>
    <w:p w:rsidR="00DE2807" w:rsidRDefault="00DE2807">
      <w:pPr>
        <w:rPr>
          <w:lang w:val="en-US"/>
        </w:rPr>
      </w:pPr>
    </w:p>
    <w:p w:rsidR="00DE2807" w:rsidRDefault="00DE2807">
      <w:pPr>
        <w:rPr>
          <w:lang w:val="en-US"/>
        </w:rPr>
      </w:pPr>
    </w:p>
    <w:p w:rsidR="00E63A90" w:rsidRDefault="00CE343C">
      <w:pPr>
        <w:pStyle w:val="berschrift2"/>
        <w:rPr>
          <w:lang w:val="en-US"/>
        </w:rPr>
      </w:pPr>
      <w:r>
        <w:rPr>
          <w:lang w:val="en-US"/>
        </w:rPr>
        <w:t>US</w:t>
      </w:r>
    </w:p>
    <w:p w:rsidR="00E63A90" w:rsidRDefault="00CE343C">
      <w:pPr>
        <w:rPr>
          <w:lang w:val="en-US"/>
        </w:rPr>
      </w:pPr>
      <w:r>
        <w:rPr>
          <w:lang w:val="en-US"/>
        </w:rPr>
        <w:t>This menu activates the user form with code in the unit wqpus1.cpp. If you want to write own code, e.g. for implementation of own special algorithms, it is recommendable that you place your code in this separate file to ensure well defined program structure also in case of further versions.</w:t>
      </w:r>
    </w:p>
    <w:p w:rsidR="00DE2807" w:rsidRDefault="00DE2807">
      <w:pPr>
        <w:rPr>
          <w:lang w:val="en-US"/>
        </w:rPr>
      </w:pPr>
    </w:p>
    <w:p w:rsidR="00DE2807" w:rsidRDefault="00DE2807">
      <w:pPr>
        <w:rPr>
          <w:lang w:val="en-US"/>
        </w:rPr>
      </w:pPr>
    </w:p>
    <w:sectPr w:rsidR="00DE2807">
      <w:headerReference w:type="default" r:id="rId8"/>
      <w:pgSz w:w="11906" w:h="16838" w:code="9"/>
      <w:pgMar w:top="680" w:right="1418" w:bottom="1134" w:left="1418" w:header="68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914" w:rsidRDefault="00AD6914">
      <w:r>
        <w:separator/>
      </w:r>
    </w:p>
  </w:endnote>
  <w:endnote w:type="continuationSeparator" w:id="0">
    <w:p w:rsidR="00AD6914" w:rsidRDefault="00AD6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 w:name="Courier">
    <w:panose1 w:val="02060409020205020404"/>
    <w:charset w:val="00"/>
    <w:family w:val="modern"/>
    <w:pitch w:val="fixed"/>
    <w:sig w:usb0="00000003" w:usb1="00000000" w:usb2="00000000" w:usb3="00000000" w:csb0="00000001" w:csb1="00000000"/>
  </w:font>
  <w:font w:name="Math8">
    <w:panose1 w:val="00000000000000000000"/>
    <w:charset w:val="00"/>
    <w:family w:val="auto"/>
    <w:notTrueType/>
    <w:pitch w:val="default"/>
    <w:sig w:usb0="00000003" w:usb1="00000000" w:usb2="00000000" w:usb3="00000000" w:csb0="00000001" w:csb1="00000000"/>
  </w:font>
  <w:font w:name="DfW5 Printer">
    <w:panose1 w:val="00000009000000000000"/>
    <w:charset w:val="02"/>
    <w:family w:val="modern"/>
    <w:pitch w:val="fixed"/>
    <w:sig w:usb0="00000000" w:usb1="10000000" w:usb2="00000000" w:usb3="00000000" w:csb0="80000000"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914" w:rsidRDefault="00AD6914">
      <w:r>
        <w:separator/>
      </w:r>
    </w:p>
  </w:footnote>
  <w:footnote w:type="continuationSeparator" w:id="0">
    <w:p w:rsidR="00AD6914" w:rsidRDefault="00AD69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A90" w:rsidRDefault="00CE343C">
    <w:pPr>
      <w:pStyle w:val="Kopfzeile"/>
      <w:rPr>
        <w:vanish/>
      </w:rPr>
    </w:pPr>
    <w:r>
      <w:rPr>
        <w:vanish/>
      </w:rPr>
      <w:t xml:space="preserve">- </w:t>
    </w:r>
    <w:r>
      <w:rPr>
        <w:vanish/>
      </w:rPr>
      <w:pgNum/>
    </w:r>
    <w:r>
      <w:rPr>
        <w:vanish/>
      </w:rPr>
      <w:t xml:space="preserve"> - </w:t>
    </w:r>
    <w:r w:rsidR="00796727">
      <w:rPr>
        <w:vanish/>
      </w:rPr>
      <w:t xml:space="preserve"> from</w:t>
    </w:r>
    <w:r>
      <w:rPr>
        <w:vanish/>
      </w:rPr>
      <w:t xml:space="preserve"> </w:t>
    </w:r>
    <w:r>
      <w:rPr>
        <w:vanish/>
      </w:rPr>
      <w:fldChar w:fldCharType="begin"/>
    </w:r>
    <w:r>
      <w:rPr>
        <w:vanish/>
      </w:rPr>
      <w:instrText xml:space="preserve"> FILENAME  \* MERGEFORMAT </w:instrText>
    </w:r>
    <w:r>
      <w:rPr>
        <w:vanish/>
      </w:rPr>
      <w:fldChar w:fldCharType="separate"/>
    </w:r>
    <w:r w:rsidR="005C2AB3">
      <w:rPr>
        <w:noProof/>
        <w:vanish/>
      </w:rPr>
      <w:t>Help_for_wqp_exe_Algadd_Algorithms.docx</w:t>
    </w:r>
    <w:r>
      <w:rPr>
        <w:vanish/>
      </w:rPr>
      <w:fldChar w:fldCharType="end"/>
    </w:r>
    <w:r>
      <w:rPr>
        <w:vanish/>
      </w:rPr>
      <w:t xml:space="preserve"> </w:t>
    </w:r>
    <w:r w:rsidR="00796727">
      <w:rPr>
        <w:vanish/>
      </w:rPr>
      <w:t>, converted</w:t>
    </w:r>
    <w:r>
      <w:rPr>
        <w:vanish/>
      </w:rPr>
      <w:t xml:space="preserve"> </w:t>
    </w:r>
    <w:r>
      <w:rPr>
        <w:vanish/>
      </w:rPr>
      <w:fldChar w:fldCharType="begin"/>
    </w:r>
    <w:r>
      <w:rPr>
        <w:vanish/>
      </w:rPr>
      <w:instrText xml:space="preserve">SAVEDATE \@ "d. MMMM yyyy" \* MERGEFORMAT </w:instrText>
    </w:r>
    <w:r>
      <w:rPr>
        <w:vanish/>
      </w:rPr>
      <w:fldChar w:fldCharType="separate"/>
    </w:r>
    <w:r w:rsidR="005C2AB3">
      <w:rPr>
        <w:noProof/>
        <w:vanish/>
      </w:rPr>
      <w:t>26. Dezember 2021</w:t>
    </w:r>
    <w:r>
      <w:rPr>
        <w:vanish/>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CC8292A"/>
    <w:lvl w:ilvl="0">
      <w:numFmt w:val="decimal"/>
      <w:lvlText w:val="*"/>
      <w:lvlJc w:val="left"/>
    </w:lvl>
  </w:abstractNum>
  <w:abstractNum w:abstractNumId="1">
    <w:nsid w:val="14442D22"/>
    <w:multiLevelType w:val="hybridMultilevel"/>
    <w:tmpl w:val="4454D102"/>
    <w:lvl w:ilvl="0" w:tplc="8D56B2C2">
      <w:start w:val="1"/>
      <w:numFmt w:val="bullet"/>
      <w:pStyle w:val="Aufzhlung"/>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
    <w:nsid w:val="14B34D17"/>
    <w:multiLevelType w:val="hybridMultilevel"/>
    <w:tmpl w:val="9E8843F2"/>
    <w:lvl w:ilvl="0" w:tplc="FA705A90">
      <w:start w:val="1"/>
      <w:numFmt w:val="decimal"/>
      <w:lvlText w:val="(%1)"/>
      <w:lvlJc w:val="left"/>
      <w:pPr>
        <w:tabs>
          <w:tab w:val="num" w:pos="1068"/>
        </w:tabs>
        <w:ind w:left="1068" w:hanging="708"/>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3">
    <w:nsid w:val="1E931748"/>
    <w:multiLevelType w:val="multilevel"/>
    <w:tmpl w:val="1902AA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2E4F4EA0"/>
    <w:multiLevelType w:val="hybridMultilevel"/>
    <w:tmpl w:val="5094B798"/>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5">
    <w:nsid w:val="320D66EC"/>
    <w:multiLevelType w:val="hybridMultilevel"/>
    <w:tmpl w:val="64406FB4"/>
    <w:lvl w:ilvl="0" w:tplc="69EAB020">
      <w:start w:val="1"/>
      <w:numFmt w:val="decimal"/>
      <w:lvlText w:val="(%1)"/>
      <w:lvlJc w:val="left"/>
      <w:pPr>
        <w:tabs>
          <w:tab w:val="num" w:pos="732"/>
        </w:tabs>
        <w:ind w:left="732" w:hanging="372"/>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6">
    <w:nsid w:val="3EF87299"/>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3F5B419B"/>
    <w:multiLevelType w:val="multilevel"/>
    <w:tmpl w:val="E124C8D0"/>
    <w:lvl w:ilvl="0">
      <w:start w:val="1"/>
      <w:numFmt w:val="decimal"/>
      <w:pStyle w:val="berschrift1"/>
      <w:lvlText w:val="%1"/>
      <w:lvlJc w:val="left"/>
      <w:pPr>
        <w:tabs>
          <w:tab w:val="num" w:pos="574"/>
        </w:tabs>
        <w:ind w:left="574" w:hanging="432"/>
      </w:pPr>
    </w:lvl>
    <w:lvl w:ilvl="1">
      <w:start w:val="1"/>
      <w:numFmt w:val="decimal"/>
      <w:pStyle w:val="berschrift2"/>
      <w:lvlText w:val="%1.%2"/>
      <w:lvlJc w:val="left"/>
      <w:pPr>
        <w:tabs>
          <w:tab w:val="num" w:pos="718"/>
        </w:tabs>
        <w:ind w:left="718" w:hanging="576"/>
      </w:pPr>
    </w:lvl>
    <w:lvl w:ilvl="2">
      <w:start w:val="1"/>
      <w:numFmt w:val="decimal"/>
      <w:pStyle w:val="berschrift3"/>
      <w:lvlText w:val="%1.%2.%3"/>
      <w:lvlJc w:val="left"/>
      <w:pPr>
        <w:tabs>
          <w:tab w:val="num" w:pos="862"/>
        </w:tabs>
        <w:ind w:left="862" w:hanging="720"/>
      </w:pPr>
    </w:lvl>
    <w:lvl w:ilvl="3">
      <w:start w:val="1"/>
      <w:numFmt w:val="decimal"/>
      <w:pStyle w:val="berschrift4"/>
      <w:lvlText w:val="%1.%2.%3.%4"/>
      <w:lvlJc w:val="left"/>
      <w:pPr>
        <w:tabs>
          <w:tab w:val="num" w:pos="1006"/>
        </w:tabs>
        <w:ind w:left="1006" w:hanging="864"/>
      </w:pPr>
    </w:lvl>
    <w:lvl w:ilvl="4">
      <w:start w:val="1"/>
      <w:numFmt w:val="decimal"/>
      <w:pStyle w:val="berschrift5"/>
      <w:lvlText w:val="%1.%2.%3.%4.%5"/>
      <w:lvlJc w:val="left"/>
      <w:pPr>
        <w:tabs>
          <w:tab w:val="num" w:pos="1150"/>
        </w:tabs>
        <w:ind w:left="1150" w:hanging="1008"/>
      </w:pPr>
    </w:lvl>
    <w:lvl w:ilvl="5">
      <w:start w:val="1"/>
      <w:numFmt w:val="decimal"/>
      <w:pStyle w:val="berschrift6"/>
      <w:lvlText w:val="%1.%2.%3.%4.%5.%6"/>
      <w:lvlJc w:val="left"/>
      <w:pPr>
        <w:tabs>
          <w:tab w:val="num" w:pos="1294"/>
        </w:tabs>
        <w:ind w:left="1294" w:hanging="1152"/>
      </w:pPr>
    </w:lvl>
    <w:lvl w:ilvl="6">
      <w:start w:val="1"/>
      <w:numFmt w:val="decimal"/>
      <w:pStyle w:val="berschrift7"/>
      <w:lvlText w:val="%1.%2.%3.%4.%5.%6.%7"/>
      <w:lvlJc w:val="left"/>
      <w:pPr>
        <w:tabs>
          <w:tab w:val="num" w:pos="1438"/>
        </w:tabs>
        <w:ind w:left="1438" w:hanging="1296"/>
      </w:pPr>
    </w:lvl>
    <w:lvl w:ilvl="7">
      <w:start w:val="1"/>
      <w:numFmt w:val="decimal"/>
      <w:pStyle w:val="berschrift8"/>
      <w:lvlText w:val="%1.%2.%3.%4.%5.%6.%7.%8"/>
      <w:lvlJc w:val="left"/>
      <w:pPr>
        <w:tabs>
          <w:tab w:val="num" w:pos="1582"/>
        </w:tabs>
        <w:ind w:left="1582" w:hanging="1440"/>
      </w:pPr>
    </w:lvl>
    <w:lvl w:ilvl="8">
      <w:start w:val="1"/>
      <w:numFmt w:val="decimal"/>
      <w:pStyle w:val="berschrift9"/>
      <w:lvlText w:val="%1.%2.%3.%4.%5.%6.%7.%8.%9"/>
      <w:lvlJc w:val="left"/>
      <w:pPr>
        <w:tabs>
          <w:tab w:val="num" w:pos="1726"/>
        </w:tabs>
        <w:ind w:left="1726" w:hanging="1584"/>
      </w:pPr>
    </w:lvl>
  </w:abstractNum>
  <w:abstractNum w:abstractNumId="8">
    <w:nsid w:val="5B936186"/>
    <w:multiLevelType w:val="multilevel"/>
    <w:tmpl w:val="1902AA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7"/>
  </w:num>
  <w:num w:numId="2">
    <w:abstractNumId w:val="0"/>
    <w:lvlOverride w:ilvl="0">
      <w:lvl w:ilvl="0">
        <w:start w:val="1"/>
        <w:numFmt w:val="bullet"/>
        <w:lvlText w:val=""/>
        <w:legacy w:legacy="1" w:legacySpace="0" w:legacyIndent="283"/>
        <w:lvlJc w:val="left"/>
        <w:pPr>
          <w:ind w:left="283" w:hanging="283"/>
        </w:pPr>
        <w:rPr>
          <w:rFonts w:ascii="Arial" w:hAnsi="Arial" w:cs="Arial" w:hint="default"/>
          <w:sz w:val="28"/>
          <w:szCs w:val="28"/>
        </w:rPr>
      </w:lvl>
    </w:lvlOverride>
  </w:num>
  <w:num w:numId="3">
    <w:abstractNumId w:val="0"/>
    <w:lvlOverride w:ilvl="0">
      <w:lvl w:ilvl="0">
        <w:start w:val="1"/>
        <w:numFmt w:val="bullet"/>
        <w:lvlText w:val=""/>
        <w:legacy w:legacy="1" w:legacySpace="0" w:legacyIndent="283"/>
        <w:lvlJc w:val="left"/>
        <w:pPr>
          <w:ind w:left="567" w:hanging="283"/>
        </w:pPr>
        <w:rPr>
          <w:rFonts w:ascii="Arial" w:hAnsi="Arial" w:cs="Arial" w:hint="default"/>
        </w:rPr>
      </w:lvl>
    </w:lvlOverride>
  </w:num>
  <w:num w:numId="4">
    <w:abstractNumId w:val="0"/>
    <w:lvlOverride w:ilvl="0">
      <w:lvl w:ilvl="0">
        <w:start w:val="1"/>
        <w:numFmt w:val="bullet"/>
        <w:lvlText w:val=""/>
        <w:legacy w:legacy="1" w:legacySpace="0" w:legacyIndent="283"/>
        <w:lvlJc w:val="left"/>
        <w:pPr>
          <w:ind w:left="850" w:hanging="283"/>
        </w:pPr>
        <w:rPr>
          <w:rFonts w:ascii="Arial" w:hAnsi="Arial" w:cs="Arial" w:hint="default"/>
        </w:rPr>
      </w:lvl>
    </w:lvlOverride>
  </w:num>
  <w:num w:numId="5">
    <w:abstractNumId w:val="0"/>
    <w:lvlOverride w:ilvl="0">
      <w:lvl w:ilvl="0">
        <w:start w:val="1"/>
        <w:numFmt w:val="bullet"/>
        <w:lvlText w:val="·"/>
        <w:legacy w:legacy="1" w:legacySpace="0" w:legacyIndent="283"/>
        <w:lvlJc w:val="left"/>
        <w:pPr>
          <w:ind w:left="1134" w:hanging="283"/>
        </w:pPr>
        <w:rPr>
          <w:rFonts w:ascii="Times New Roman" w:hAnsi="Times New Roman" w:cs="Times New Roman" w:hint="default"/>
          <w:sz w:val="28"/>
          <w:szCs w:val="28"/>
        </w:rPr>
      </w:lvl>
    </w:lvlOverride>
  </w:num>
  <w:num w:numId="6">
    <w:abstractNumId w:val="0"/>
    <w:lvlOverride w:ilvl="0">
      <w:lvl w:ilvl="0">
        <w:start w:val="1"/>
        <w:numFmt w:val="bullet"/>
        <w:lvlText w:val="·"/>
        <w:legacy w:legacy="1" w:legacySpace="0" w:legacyIndent="283"/>
        <w:lvlJc w:val="left"/>
        <w:pPr>
          <w:ind w:left="1417" w:hanging="283"/>
        </w:pPr>
        <w:rPr>
          <w:rFonts w:ascii="Times New Roman" w:hAnsi="Times New Roman" w:cs="Times New Roman" w:hint="default"/>
          <w:sz w:val="14"/>
          <w:szCs w:val="14"/>
        </w:rPr>
      </w:lvl>
    </w:lvlOverride>
  </w:num>
  <w:num w:numId="7">
    <w:abstractNumId w:val="1"/>
  </w:num>
  <w:num w:numId="8">
    <w:abstractNumId w:val="4"/>
  </w:num>
  <w:num w:numId="9">
    <w:abstractNumId w:val="6"/>
  </w:num>
  <w:num w:numId="10">
    <w:abstractNumId w:val="3"/>
  </w:num>
  <w:num w:numId="11">
    <w:abstractNumId w:val="8"/>
  </w:num>
  <w:num w:numId="12">
    <w:abstractNumId w:val="0"/>
    <w:lvlOverride w:ilvl="0">
      <w:lvl w:ilvl="0">
        <w:start w:val="1"/>
        <w:numFmt w:val="bullet"/>
        <w:lvlText w:val=""/>
        <w:legacy w:legacy="1" w:legacySpace="0" w:legacyIndent="283"/>
        <w:lvlJc w:val="left"/>
        <w:pPr>
          <w:ind w:left="283" w:hanging="283"/>
        </w:pPr>
        <w:rPr>
          <w:rFonts w:ascii="Arial" w:hAnsi="Arial" w:cs="Arial" w:hint="default"/>
          <w:sz w:val="28"/>
          <w:szCs w:val="28"/>
        </w:rPr>
      </w:lvl>
    </w:lvlOverride>
  </w:num>
  <w:num w:numId="13">
    <w:abstractNumId w:val="0"/>
    <w:lvlOverride w:ilvl="0">
      <w:lvl w:ilvl="0">
        <w:start w:val="1"/>
        <w:numFmt w:val="bullet"/>
        <w:lvlText w:val=""/>
        <w:legacy w:legacy="1" w:legacySpace="0" w:legacyIndent="283"/>
        <w:lvlJc w:val="left"/>
        <w:pPr>
          <w:ind w:left="567" w:hanging="283"/>
        </w:pPr>
        <w:rPr>
          <w:rFonts w:ascii="Arial" w:hAnsi="Arial" w:cs="Arial" w:hint="default"/>
        </w:rPr>
      </w:lvl>
    </w:lvlOverride>
  </w:num>
  <w:num w:numId="14">
    <w:abstractNumId w:val="0"/>
    <w:lvlOverride w:ilvl="0">
      <w:lvl w:ilvl="0">
        <w:start w:val="1"/>
        <w:numFmt w:val="bullet"/>
        <w:lvlText w:val=""/>
        <w:legacy w:legacy="1" w:legacySpace="0" w:legacyIndent="283"/>
        <w:lvlJc w:val="left"/>
        <w:pPr>
          <w:ind w:left="850" w:hanging="283"/>
        </w:pPr>
        <w:rPr>
          <w:rFonts w:ascii="Arial" w:hAnsi="Arial" w:cs="Arial" w:hint="default"/>
        </w:rPr>
      </w:lvl>
    </w:lvlOverride>
  </w:num>
  <w:num w:numId="15">
    <w:abstractNumId w:val="0"/>
    <w:lvlOverride w:ilvl="0">
      <w:lvl w:ilvl="0">
        <w:start w:val="1"/>
        <w:numFmt w:val="bullet"/>
        <w:lvlText w:val="·"/>
        <w:legacy w:legacy="1" w:legacySpace="0" w:legacyIndent="283"/>
        <w:lvlJc w:val="left"/>
        <w:pPr>
          <w:ind w:left="1134" w:hanging="283"/>
        </w:pPr>
        <w:rPr>
          <w:rFonts w:ascii="Times New Roman" w:hAnsi="Times New Roman" w:cs="Times New Roman" w:hint="default"/>
          <w:sz w:val="28"/>
          <w:szCs w:val="28"/>
        </w:rPr>
      </w:lvl>
    </w:lvlOverride>
  </w:num>
  <w:num w:numId="16">
    <w:abstractNumId w:val="0"/>
    <w:lvlOverride w:ilvl="0">
      <w:lvl w:ilvl="0">
        <w:start w:val="1"/>
        <w:numFmt w:val="bullet"/>
        <w:lvlText w:val="·"/>
        <w:legacy w:legacy="1" w:legacySpace="0" w:legacyIndent="283"/>
        <w:lvlJc w:val="left"/>
        <w:pPr>
          <w:ind w:left="1417" w:hanging="283"/>
        </w:pPr>
        <w:rPr>
          <w:rFonts w:ascii="Times New Roman" w:hAnsi="Times New Roman" w:cs="Times New Roman" w:hint="default"/>
          <w:sz w:val="14"/>
          <w:szCs w:val="14"/>
        </w:rPr>
      </w:lvl>
    </w:lvlOverride>
  </w:num>
  <w:num w:numId="17">
    <w:abstractNumId w:val="5"/>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CF7"/>
    <w:rsid w:val="000C31F5"/>
    <w:rsid w:val="00305CF7"/>
    <w:rsid w:val="005C2AB3"/>
    <w:rsid w:val="00616319"/>
    <w:rsid w:val="00796727"/>
    <w:rsid w:val="009B7F5F"/>
    <w:rsid w:val="00AB453D"/>
    <w:rsid w:val="00AD6914"/>
    <w:rsid w:val="00B818FE"/>
    <w:rsid w:val="00CD0A8F"/>
    <w:rsid w:val="00CE343C"/>
    <w:rsid w:val="00D47228"/>
    <w:rsid w:val="00DE2807"/>
    <w:rsid w:val="00DF1B8A"/>
    <w:rsid w:val="00E63A90"/>
    <w:rsid w:val="00EA44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Normal Indent" w:unhideWhenUsed="1"/>
    <w:lsdException w:name="annotation text"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endnote text" w:unhideWhenUsed="1"/>
    <w:lsdException w:name="table of authorities"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pPr>
      <w:overflowPunct w:val="0"/>
      <w:autoSpaceDE w:val="0"/>
      <w:autoSpaceDN w:val="0"/>
      <w:adjustRightInd w:val="0"/>
      <w:spacing w:after="0" w:line="240" w:lineRule="auto"/>
      <w:jc w:val="both"/>
      <w:textAlignment w:val="baseline"/>
    </w:pPr>
    <w:rPr>
      <w:rFonts w:ascii="Arial" w:hAnsi="Arial" w:cs="Arial"/>
      <w:sz w:val="24"/>
      <w:szCs w:val="24"/>
      <w:lang w:val="de-DE" w:eastAsia="de-DE"/>
    </w:rPr>
  </w:style>
  <w:style w:type="paragraph" w:styleId="berschrift1">
    <w:name w:val="heading 1"/>
    <w:basedOn w:val="Standard"/>
    <w:link w:val="berschrift1Zchn"/>
    <w:uiPriority w:val="99"/>
    <w:qFormat/>
    <w:pPr>
      <w:numPr>
        <w:numId w:val="1"/>
      </w:numPr>
      <w:tabs>
        <w:tab w:val="left" w:pos="480"/>
        <w:tab w:val="left" w:pos="960"/>
        <w:tab w:val="left" w:pos="1440"/>
        <w:tab w:val="left" w:pos="2268"/>
        <w:tab w:val="left" w:pos="2835"/>
        <w:tab w:val="left" w:pos="3969"/>
        <w:tab w:val="left" w:pos="5103"/>
        <w:tab w:val="left" w:pos="6720"/>
        <w:tab w:val="left" w:pos="7920"/>
      </w:tabs>
      <w:jc w:val="left"/>
      <w:outlineLvl w:val="0"/>
    </w:pPr>
    <w:rPr>
      <w:b/>
      <w:bCs/>
      <w:sz w:val="26"/>
      <w:szCs w:val="26"/>
      <w:u w:val="double"/>
    </w:rPr>
  </w:style>
  <w:style w:type="paragraph" w:styleId="berschrift2">
    <w:name w:val="heading 2"/>
    <w:aliases w:val="Überschrift 12"/>
    <w:basedOn w:val="Standard"/>
    <w:link w:val="berschrift2Zchn"/>
    <w:uiPriority w:val="99"/>
    <w:qFormat/>
    <w:pPr>
      <w:numPr>
        <w:ilvl w:val="1"/>
        <w:numId w:val="1"/>
      </w:numPr>
      <w:tabs>
        <w:tab w:val="left" w:pos="480"/>
        <w:tab w:val="left" w:pos="960"/>
        <w:tab w:val="left" w:pos="1440"/>
        <w:tab w:val="left" w:pos="2268"/>
        <w:tab w:val="left" w:pos="2835"/>
        <w:tab w:val="left" w:pos="3969"/>
        <w:tab w:val="left" w:pos="5103"/>
        <w:tab w:val="left" w:pos="6720"/>
        <w:tab w:val="left" w:pos="7920"/>
      </w:tabs>
      <w:jc w:val="left"/>
      <w:outlineLvl w:val="1"/>
    </w:pPr>
    <w:rPr>
      <w:b/>
      <w:bCs/>
      <w:i/>
      <w:iCs/>
      <w:sz w:val="26"/>
      <w:szCs w:val="26"/>
      <w:u w:val="double"/>
    </w:rPr>
  </w:style>
  <w:style w:type="paragraph" w:styleId="berschrift3">
    <w:name w:val="heading 3"/>
    <w:aliases w:val="Überschrift 13"/>
    <w:basedOn w:val="Standard"/>
    <w:link w:val="berschrift3Zchn"/>
    <w:uiPriority w:val="99"/>
    <w:qFormat/>
    <w:pPr>
      <w:numPr>
        <w:ilvl w:val="2"/>
        <w:numId w:val="1"/>
      </w:numPr>
      <w:tabs>
        <w:tab w:val="left" w:pos="480"/>
        <w:tab w:val="left" w:pos="960"/>
        <w:tab w:val="left" w:pos="1440"/>
        <w:tab w:val="left" w:pos="2268"/>
        <w:tab w:val="left" w:pos="2835"/>
        <w:tab w:val="left" w:pos="3969"/>
        <w:tab w:val="left" w:pos="5103"/>
        <w:tab w:val="left" w:pos="6720"/>
        <w:tab w:val="left" w:pos="7920"/>
      </w:tabs>
      <w:jc w:val="left"/>
      <w:outlineLvl w:val="2"/>
    </w:pPr>
    <w:rPr>
      <w:b/>
      <w:bCs/>
      <w:u w:val="single"/>
    </w:rPr>
  </w:style>
  <w:style w:type="paragraph" w:styleId="berschrift4">
    <w:name w:val="heading 4"/>
    <w:aliases w:val="Überschrift 14"/>
    <w:basedOn w:val="Standard"/>
    <w:link w:val="berschrift4Zchn"/>
    <w:uiPriority w:val="99"/>
    <w:qFormat/>
    <w:pPr>
      <w:numPr>
        <w:ilvl w:val="3"/>
        <w:numId w:val="1"/>
      </w:numPr>
      <w:tabs>
        <w:tab w:val="left" w:pos="480"/>
        <w:tab w:val="left" w:pos="960"/>
        <w:tab w:val="left" w:pos="1440"/>
        <w:tab w:val="left" w:pos="2268"/>
        <w:tab w:val="left" w:pos="2835"/>
        <w:tab w:val="left" w:pos="3969"/>
        <w:tab w:val="left" w:pos="5103"/>
        <w:tab w:val="left" w:pos="6720"/>
        <w:tab w:val="left" w:pos="7920"/>
      </w:tabs>
      <w:jc w:val="left"/>
      <w:outlineLvl w:val="3"/>
    </w:pPr>
    <w:rPr>
      <w:b/>
      <w:bCs/>
      <w:i/>
      <w:iCs/>
      <w:u w:val="single"/>
    </w:rPr>
  </w:style>
  <w:style w:type="paragraph" w:styleId="berschrift5">
    <w:name w:val="heading 5"/>
    <w:basedOn w:val="Standard"/>
    <w:link w:val="berschrift5Zchn"/>
    <w:uiPriority w:val="99"/>
    <w:qFormat/>
    <w:pPr>
      <w:numPr>
        <w:ilvl w:val="4"/>
        <w:numId w:val="1"/>
      </w:numPr>
      <w:tabs>
        <w:tab w:val="left" w:pos="480"/>
        <w:tab w:val="left" w:pos="960"/>
        <w:tab w:val="left" w:pos="1440"/>
        <w:tab w:val="left" w:pos="2268"/>
        <w:tab w:val="left" w:pos="2835"/>
        <w:tab w:val="left" w:pos="3969"/>
        <w:tab w:val="left" w:pos="5103"/>
        <w:tab w:val="left" w:pos="6720"/>
        <w:tab w:val="left" w:pos="7920"/>
      </w:tabs>
      <w:spacing w:before="240"/>
      <w:jc w:val="left"/>
      <w:outlineLvl w:val="4"/>
    </w:pPr>
    <w:rPr>
      <w:u w:val="double"/>
    </w:rPr>
  </w:style>
  <w:style w:type="paragraph" w:styleId="berschrift6">
    <w:name w:val="heading 6"/>
    <w:basedOn w:val="Standard"/>
    <w:link w:val="berschrift6Zchn"/>
    <w:uiPriority w:val="99"/>
    <w:qFormat/>
    <w:pPr>
      <w:numPr>
        <w:ilvl w:val="5"/>
        <w:numId w:val="1"/>
      </w:numPr>
      <w:tabs>
        <w:tab w:val="left" w:pos="480"/>
        <w:tab w:val="left" w:pos="960"/>
        <w:tab w:val="left" w:pos="1440"/>
        <w:tab w:val="left" w:pos="2268"/>
        <w:tab w:val="left" w:pos="2835"/>
        <w:tab w:val="left" w:pos="3969"/>
        <w:tab w:val="left" w:pos="5103"/>
        <w:tab w:val="left" w:pos="6720"/>
        <w:tab w:val="left" w:pos="7920"/>
      </w:tabs>
      <w:spacing w:before="240"/>
      <w:jc w:val="left"/>
      <w:outlineLvl w:val="5"/>
    </w:pPr>
    <w:rPr>
      <w:i/>
      <w:iCs/>
      <w:u w:val="double"/>
    </w:rPr>
  </w:style>
  <w:style w:type="paragraph" w:styleId="berschrift7">
    <w:name w:val="heading 7"/>
    <w:basedOn w:val="Standard"/>
    <w:link w:val="berschrift7Zchn"/>
    <w:uiPriority w:val="99"/>
    <w:qFormat/>
    <w:pPr>
      <w:numPr>
        <w:ilvl w:val="6"/>
        <w:numId w:val="1"/>
      </w:numPr>
      <w:tabs>
        <w:tab w:val="left" w:pos="480"/>
        <w:tab w:val="left" w:pos="960"/>
        <w:tab w:val="left" w:pos="2268"/>
        <w:tab w:val="left" w:pos="2835"/>
        <w:tab w:val="left" w:pos="3969"/>
        <w:tab w:val="left" w:pos="5103"/>
        <w:tab w:val="left" w:pos="6720"/>
        <w:tab w:val="left" w:pos="7920"/>
      </w:tabs>
      <w:spacing w:before="240"/>
      <w:jc w:val="left"/>
      <w:outlineLvl w:val="6"/>
    </w:pPr>
    <w:rPr>
      <w:u w:val="single"/>
    </w:rPr>
  </w:style>
  <w:style w:type="paragraph" w:styleId="berschrift8">
    <w:name w:val="heading 8"/>
    <w:basedOn w:val="Standard"/>
    <w:link w:val="berschrift8Zchn"/>
    <w:uiPriority w:val="99"/>
    <w:qFormat/>
    <w:pPr>
      <w:numPr>
        <w:ilvl w:val="7"/>
        <w:numId w:val="1"/>
      </w:numPr>
      <w:spacing w:before="240" w:after="60"/>
      <w:outlineLvl w:val="7"/>
    </w:pPr>
    <w:rPr>
      <w:i/>
      <w:iCs/>
    </w:rPr>
  </w:style>
  <w:style w:type="paragraph" w:styleId="berschrift9">
    <w:name w:val="heading 9"/>
    <w:basedOn w:val="Standard"/>
    <w:link w:val="berschrift9Zchn"/>
    <w:uiPriority w:val="99"/>
    <w:qFormat/>
    <w:pPr>
      <w:numPr>
        <w:ilvl w:val="8"/>
        <w:numId w:val="1"/>
      </w:numPr>
      <w:spacing w:before="240" w:after="60"/>
      <w:outlineLvl w:val="8"/>
    </w:pPr>
    <w:rPr>
      <w:i/>
      <w:iCs/>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b/>
      <w:bCs/>
      <w:kern w:val="32"/>
      <w:sz w:val="32"/>
      <w:szCs w:val="32"/>
      <w:lang w:val="de-DE" w:eastAsia="de-DE"/>
    </w:rPr>
  </w:style>
  <w:style w:type="character" w:customStyle="1" w:styleId="berschrift2Zchn">
    <w:name w:val="Überschrift 2 Zchn"/>
    <w:aliases w:val="Überschrift 12 Zchn"/>
    <w:basedOn w:val="Absatz-Standardschriftart"/>
    <w:link w:val="berschrift2"/>
    <w:uiPriority w:val="9"/>
    <w:semiHidden/>
    <w:rPr>
      <w:rFonts w:asciiTheme="majorHAnsi" w:eastAsiaTheme="majorEastAsia" w:hAnsiTheme="majorHAnsi" w:cstheme="majorBidi"/>
      <w:b/>
      <w:bCs/>
      <w:i/>
      <w:iCs/>
      <w:sz w:val="28"/>
      <w:szCs w:val="28"/>
      <w:lang w:val="de-DE" w:eastAsia="de-DE"/>
    </w:rPr>
  </w:style>
  <w:style w:type="character" w:customStyle="1" w:styleId="berschrift3Zchn">
    <w:name w:val="Überschrift 3 Zchn"/>
    <w:aliases w:val="Überschrift 13 Zchn"/>
    <w:basedOn w:val="Absatz-Standardschriftart"/>
    <w:link w:val="berschrift3"/>
    <w:uiPriority w:val="9"/>
    <w:semiHidden/>
    <w:rPr>
      <w:rFonts w:asciiTheme="majorHAnsi" w:eastAsiaTheme="majorEastAsia" w:hAnsiTheme="majorHAnsi" w:cstheme="majorBidi"/>
      <w:b/>
      <w:bCs/>
      <w:sz w:val="26"/>
      <w:szCs w:val="26"/>
      <w:lang w:val="de-DE" w:eastAsia="de-DE"/>
    </w:rPr>
  </w:style>
  <w:style w:type="character" w:customStyle="1" w:styleId="berschrift4Zchn">
    <w:name w:val="Überschrift 4 Zchn"/>
    <w:aliases w:val="Überschrift 14 Zchn"/>
    <w:basedOn w:val="Absatz-Standardschriftart"/>
    <w:link w:val="berschrift4"/>
    <w:uiPriority w:val="9"/>
    <w:semiHidden/>
    <w:rPr>
      <w:b/>
      <w:bCs/>
      <w:sz w:val="28"/>
      <w:szCs w:val="28"/>
      <w:lang w:val="de-DE" w:eastAsia="de-DE"/>
    </w:rPr>
  </w:style>
  <w:style w:type="character" w:customStyle="1" w:styleId="berschrift5Zchn">
    <w:name w:val="Überschrift 5 Zchn"/>
    <w:basedOn w:val="Absatz-Standardschriftart"/>
    <w:link w:val="berschrift5"/>
    <w:uiPriority w:val="9"/>
    <w:semiHidden/>
    <w:rPr>
      <w:b/>
      <w:bCs/>
      <w:i/>
      <w:iCs/>
      <w:sz w:val="26"/>
      <w:szCs w:val="26"/>
      <w:lang w:val="de-DE" w:eastAsia="de-DE"/>
    </w:rPr>
  </w:style>
  <w:style w:type="character" w:customStyle="1" w:styleId="berschrift6Zchn">
    <w:name w:val="Überschrift 6 Zchn"/>
    <w:basedOn w:val="Absatz-Standardschriftart"/>
    <w:link w:val="berschrift6"/>
    <w:uiPriority w:val="9"/>
    <w:semiHidden/>
    <w:rPr>
      <w:b/>
      <w:bCs/>
      <w:lang w:val="de-DE" w:eastAsia="de-DE"/>
    </w:rPr>
  </w:style>
  <w:style w:type="character" w:customStyle="1" w:styleId="berschrift7Zchn">
    <w:name w:val="Überschrift 7 Zchn"/>
    <w:basedOn w:val="Absatz-Standardschriftart"/>
    <w:link w:val="berschrift7"/>
    <w:uiPriority w:val="9"/>
    <w:semiHidden/>
    <w:rPr>
      <w:sz w:val="24"/>
      <w:szCs w:val="24"/>
      <w:lang w:val="de-DE" w:eastAsia="de-DE"/>
    </w:rPr>
  </w:style>
  <w:style w:type="character" w:customStyle="1" w:styleId="berschrift8Zchn">
    <w:name w:val="Überschrift 8 Zchn"/>
    <w:basedOn w:val="Absatz-Standardschriftart"/>
    <w:link w:val="berschrift8"/>
    <w:uiPriority w:val="9"/>
    <w:semiHidden/>
    <w:rPr>
      <w:i/>
      <w:iCs/>
      <w:sz w:val="24"/>
      <w:szCs w:val="24"/>
      <w:lang w:val="de-DE" w:eastAsia="de-DE"/>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lang w:val="de-DE" w:eastAsia="de-DE"/>
    </w:rPr>
  </w:style>
  <w:style w:type="paragraph" w:customStyle="1" w:styleId="Aufzhlung3">
    <w:name w:val="Aufzählung 3"/>
    <w:basedOn w:val="Aufzhlung2"/>
    <w:uiPriority w:val="99"/>
    <w:pPr>
      <w:ind w:left="1135"/>
    </w:pPr>
  </w:style>
  <w:style w:type="paragraph" w:customStyle="1" w:styleId="Aufzhlung2">
    <w:name w:val="Aufzählung 2"/>
    <w:basedOn w:val="Aufzhlung1"/>
    <w:uiPriority w:val="99"/>
    <w:pPr>
      <w:ind w:left="851"/>
    </w:pPr>
  </w:style>
  <w:style w:type="paragraph" w:customStyle="1" w:styleId="Aufzhlung1">
    <w:name w:val="Aufzählung 1"/>
    <w:basedOn w:val="Aufzhlung"/>
    <w:uiPriority w:val="99"/>
    <w:pPr>
      <w:ind w:left="568"/>
    </w:pPr>
  </w:style>
  <w:style w:type="paragraph" w:customStyle="1" w:styleId="Aufzhlung">
    <w:name w:val="Aufzählung"/>
    <w:basedOn w:val="Standard"/>
    <w:uiPriority w:val="99"/>
    <w:pPr>
      <w:numPr>
        <w:numId w:val="7"/>
      </w:numPr>
      <w:tabs>
        <w:tab w:val="left" w:pos="284"/>
        <w:tab w:val="left" w:pos="567"/>
        <w:tab w:val="left" w:pos="851"/>
        <w:tab w:val="left" w:pos="1134"/>
        <w:tab w:val="left" w:pos="1418"/>
        <w:tab w:val="left" w:pos="3969"/>
      </w:tabs>
      <w:spacing w:before="60" w:after="60"/>
      <w:ind w:left="284" w:hanging="284"/>
    </w:pPr>
  </w:style>
  <w:style w:type="paragraph" w:customStyle="1" w:styleId="Aufzhlung4">
    <w:name w:val="Aufzählung 4"/>
    <w:basedOn w:val="Aufzhlung3"/>
    <w:uiPriority w:val="99"/>
    <w:pPr>
      <w:tabs>
        <w:tab w:val="left" w:pos="2268"/>
        <w:tab w:val="left" w:pos="2835"/>
      </w:tabs>
      <w:spacing w:after="40"/>
      <w:ind w:left="1418"/>
    </w:pPr>
  </w:style>
  <w:style w:type="paragraph" w:customStyle="1" w:styleId="AufzhlungX">
    <w:name w:val="AufzählungX"/>
    <w:basedOn w:val="Standard"/>
    <w:uiPriority w:val="99"/>
    <w:pPr>
      <w:tabs>
        <w:tab w:val="left" w:pos="1418"/>
        <w:tab w:val="left" w:pos="3969"/>
      </w:tabs>
      <w:ind w:left="1418" w:hanging="1418"/>
      <w:jc w:val="left"/>
    </w:p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rPr>
      <w:rFonts w:ascii="Arial" w:hAnsi="Arial" w:cs="Arial"/>
      <w:sz w:val="24"/>
      <w:szCs w:val="24"/>
      <w:lang w:val="de-DE" w:eastAsia="de-DE"/>
    </w:rPr>
  </w:style>
  <w:style w:type="paragraph" w:styleId="Index1">
    <w:name w:val="index 1"/>
    <w:basedOn w:val="Standard"/>
    <w:next w:val="Standard"/>
    <w:autoRedefine/>
    <w:uiPriority w:val="99"/>
    <w:pPr>
      <w:tabs>
        <w:tab w:val="left" w:pos="480"/>
        <w:tab w:val="left" w:pos="960"/>
        <w:tab w:val="left" w:pos="1440"/>
        <w:tab w:val="left" w:pos="6720"/>
        <w:tab w:val="left" w:pos="7920"/>
      </w:tabs>
      <w:jc w:val="left"/>
    </w:pPr>
  </w:style>
  <w:style w:type="paragraph" w:styleId="Index2">
    <w:name w:val="index 2"/>
    <w:basedOn w:val="Standard"/>
    <w:next w:val="Standard"/>
    <w:autoRedefine/>
    <w:uiPriority w:val="99"/>
    <w:pPr>
      <w:tabs>
        <w:tab w:val="left" w:pos="480"/>
        <w:tab w:val="left" w:pos="960"/>
        <w:tab w:val="left" w:pos="1440"/>
        <w:tab w:val="left" w:pos="6720"/>
        <w:tab w:val="left" w:pos="7920"/>
      </w:tabs>
      <w:ind w:left="289"/>
      <w:jc w:val="left"/>
    </w:pPr>
  </w:style>
  <w:style w:type="paragraph" w:styleId="Index3">
    <w:name w:val="index 3"/>
    <w:basedOn w:val="Standard"/>
    <w:next w:val="Standard"/>
    <w:autoRedefine/>
    <w:uiPriority w:val="99"/>
    <w:pPr>
      <w:tabs>
        <w:tab w:val="left" w:pos="480"/>
        <w:tab w:val="left" w:pos="960"/>
        <w:tab w:val="left" w:pos="1440"/>
        <w:tab w:val="left" w:pos="6720"/>
        <w:tab w:val="left" w:pos="7920"/>
      </w:tabs>
      <w:ind w:left="578"/>
      <w:jc w:val="left"/>
    </w:pPr>
  </w:style>
  <w:style w:type="paragraph" w:styleId="Index4">
    <w:name w:val="index 4"/>
    <w:basedOn w:val="Standard"/>
    <w:next w:val="Standard"/>
    <w:autoRedefine/>
    <w:uiPriority w:val="99"/>
    <w:pPr>
      <w:tabs>
        <w:tab w:val="left" w:pos="480"/>
        <w:tab w:val="left" w:pos="960"/>
        <w:tab w:val="left" w:pos="1440"/>
        <w:tab w:val="left" w:pos="6720"/>
        <w:tab w:val="left" w:pos="7920"/>
      </w:tabs>
      <w:ind w:left="862"/>
      <w:jc w:val="left"/>
    </w:pPr>
  </w:style>
  <w:style w:type="paragraph" w:styleId="Index5">
    <w:name w:val="index 5"/>
    <w:basedOn w:val="Standard"/>
    <w:next w:val="Standard"/>
    <w:autoRedefine/>
    <w:uiPriority w:val="99"/>
    <w:pPr>
      <w:tabs>
        <w:tab w:val="right" w:pos="3609"/>
      </w:tabs>
      <w:ind w:left="997" w:hanging="198"/>
      <w:jc w:val="left"/>
    </w:pPr>
    <w:rPr>
      <w:sz w:val="18"/>
      <w:szCs w:val="18"/>
    </w:rPr>
  </w:style>
  <w:style w:type="paragraph" w:styleId="Index6">
    <w:name w:val="index 6"/>
    <w:basedOn w:val="Standard"/>
    <w:next w:val="Standard"/>
    <w:autoRedefine/>
    <w:uiPriority w:val="99"/>
    <w:pPr>
      <w:tabs>
        <w:tab w:val="right" w:pos="3609"/>
      </w:tabs>
      <w:ind w:left="1196" w:hanging="198"/>
      <w:jc w:val="left"/>
    </w:pPr>
    <w:rPr>
      <w:sz w:val="18"/>
      <w:szCs w:val="18"/>
    </w:rPr>
  </w:style>
  <w:style w:type="paragraph" w:styleId="Index7">
    <w:name w:val="index 7"/>
    <w:basedOn w:val="Standard"/>
    <w:next w:val="Standard"/>
    <w:autoRedefine/>
    <w:uiPriority w:val="99"/>
    <w:pPr>
      <w:tabs>
        <w:tab w:val="right" w:pos="3609"/>
      </w:tabs>
      <w:ind w:left="1400" w:hanging="198"/>
      <w:jc w:val="left"/>
    </w:pPr>
    <w:rPr>
      <w:sz w:val="18"/>
      <w:szCs w:val="18"/>
    </w:rPr>
  </w:style>
  <w:style w:type="paragraph" w:styleId="Index8">
    <w:name w:val="index 8"/>
    <w:basedOn w:val="Standard"/>
    <w:next w:val="Standard"/>
    <w:autoRedefine/>
    <w:uiPriority w:val="99"/>
    <w:pPr>
      <w:tabs>
        <w:tab w:val="right" w:pos="3609"/>
      </w:tabs>
      <w:ind w:left="1598" w:hanging="198"/>
      <w:jc w:val="left"/>
    </w:pPr>
    <w:rPr>
      <w:sz w:val="18"/>
      <w:szCs w:val="18"/>
    </w:rPr>
  </w:style>
  <w:style w:type="paragraph" w:styleId="Index9">
    <w:name w:val="index 9"/>
    <w:basedOn w:val="Standard"/>
    <w:next w:val="Standard"/>
    <w:autoRedefine/>
    <w:uiPriority w:val="99"/>
    <w:pPr>
      <w:tabs>
        <w:tab w:val="right" w:pos="3609"/>
      </w:tabs>
      <w:ind w:left="1797" w:hanging="198"/>
      <w:jc w:val="left"/>
    </w:pPr>
    <w:rPr>
      <w:sz w:val="18"/>
      <w:szCs w:val="18"/>
    </w:rPr>
  </w:style>
  <w:style w:type="paragraph" w:styleId="Indexberschrift">
    <w:name w:val="index heading"/>
    <w:basedOn w:val="Standard"/>
    <w:next w:val="Index1"/>
    <w:uiPriority w:val="99"/>
    <w:pPr>
      <w:pBdr>
        <w:top w:val="single" w:sz="12" w:space="0" w:color="auto"/>
      </w:pBdr>
      <w:spacing w:before="360" w:after="240"/>
      <w:jc w:val="left"/>
    </w:pPr>
    <w:rPr>
      <w:b/>
      <w:bCs/>
      <w:i/>
      <w:iCs/>
      <w:sz w:val="26"/>
      <w:szCs w:val="26"/>
    </w:rPr>
  </w:style>
  <w:style w:type="paragraph" w:customStyle="1" w:styleId="Inhaltsverzeichnis">
    <w:name w:val="Inhaltsverzeichnis"/>
    <w:basedOn w:val="Standard"/>
    <w:uiPriority w:val="99"/>
    <w:pPr>
      <w:tabs>
        <w:tab w:val="left" w:pos="567"/>
      </w:tabs>
      <w:ind w:left="567" w:hanging="567"/>
      <w:jc w:val="left"/>
    </w:pPr>
  </w:style>
  <w:style w:type="paragraph" w:customStyle="1" w:styleId="Kommentar1">
    <w:name w:val="Kommentar1"/>
    <w:basedOn w:val="Standard"/>
    <w:uiPriority w:val="99"/>
  </w:style>
  <w:style w:type="paragraph" w:styleId="Kopfzeile">
    <w:name w:val="header"/>
    <w:basedOn w:val="Standard"/>
    <w:link w:val="KopfzeileZchn"/>
    <w:uiPriority w:val="99"/>
    <w:pPr>
      <w:tabs>
        <w:tab w:val="left" w:pos="480"/>
        <w:tab w:val="left" w:pos="960"/>
        <w:tab w:val="left" w:pos="1440"/>
        <w:tab w:val="left" w:pos="6720"/>
        <w:tab w:val="left" w:pos="7920"/>
      </w:tabs>
      <w:jc w:val="center"/>
    </w:pPr>
  </w:style>
  <w:style w:type="character" w:customStyle="1" w:styleId="KopfzeileZchn">
    <w:name w:val="Kopfzeile Zchn"/>
    <w:basedOn w:val="Absatz-Standardschriftart"/>
    <w:link w:val="Kopfzeile"/>
    <w:uiPriority w:val="99"/>
    <w:semiHidden/>
    <w:rPr>
      <w:rFonts w:ascii="Arial" w:hAnsi="Arial" w:cs="Arial"/>
      <w:sz w:val="24"/>
      <w:szCs w:val="24"/>
      <w:lang w:val="de-DE" w:eastAsia="de-DE"/>
    </w:rPr>
  </w:style>
  <w:style w:type="paragraph" w:styleId="Makrotext">
    <w:name w:val="macro"/>
    <w:link w:val="MakrotextZchn"/>
    <w:uiPriority w:val="9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Lucida Console" w:hAnsi="Lucida Console" w:cs="Lucida Console"/>
      <w:sz w:val="20"/>
      <w:szCs w:val="20"/>
      <w:lang w:val="de-DE" w:eastAsia="de-DE"/>
    </w:rPr>
  </w:style>
  <w:style w:type="character" w:customStyle="1" w:styleId="MakrotextZchn">
    <w:name w:val="Makrotext Zchn"/>
    <w:basedOn w:val="Absatz-Standardschriftart"/>
    <w:link w:val="Makrotext"/>
    <w:uiPriority w:val="99"/>
    <w:semiHidden/>
    <w:rPr>
      <w:rFonts w:ascii="Courier New" w:hAnsi="Courier New" w:cs="Courier New"/>
      <w:sz w:val="20"/>
      <w:szCs w:val="20"/>
      <w:lang w:val="de-DE" w:eastAsia="de-DE"/>
    </w:rPr>
  </w:style>
  <w:style w:type="character" w:styleId="Seitenzahl">
    <w:name w:val="page number"/>
    <w:basedOn w:val="Absatz-Standardschriftart"/>
    <w:uiPriority w:val="99"/>
    <w:rPr>
      <w:rFonts w:ascii="Arial" w:hAnsi="Arial" w:cs="Arial"/>
    </w:rPr>
  </w:style>
  <w:style w:type="paragraph" w:styleId="Verzeichnis1">
    <w:name w:val="toc 1"/>
    <w:basedOn w:val="Standard"/>
    <w:next w:val="Standard"/>
    <w:autoRedefine/>
    <w:uiPriority w:val="99"/>
    <w:pPr>
      <w:spacing w:before="120" w:after="120"/>
      <w:jc w:val="left"/>
    </w:pPr>
    <w:rPr>
      <w:b/>
      <w:bCs/>
      <w:caps/>
      <w:sz w:val="20"/>
      <w:szCs w:val="20"/>
    </w:rPr>
  </w:style>
  <w:style w:type="paragraph" w:styleId="Verzeichnis2">
    <w:name w:val="toc 2"/>
    <w:basedOn w:val="Standard"/>
    <w:next w:val="Standard"/>
    <w:autoRedefine/>
    <w:uiPriority w:val="99"/>
    <w:pPr>
      <w:ind w:left="240"/>
      <w:jc w:val="left"/>
    </w:pPr>
    <w:rPr>
      <w:smallCaps/>
      <w:sz w:val="20"/>
      <w:szCs w:val="20"/>
    </w:rPr>
  </w:style>
  <w:style w:type="paragraph" w:styleId="Verzeichnis3">
    <w:name w:val="toc 3"/>
    <w:basedOn w:val="Standard"/>
    <w:next w:val="Standard"/>
    <w:autoRedefine/>
    <w:uiPriority w:val="99"/>
    <w:pPr>
      <w:ind w:left="480"/>
      <w:jc w:val="left"/>
    </w:pPr>
    <w:rPr>
      <w:i/>
      <w:iCs/>
      <w:sz w:val="20"/>
      <w:szCs w:val="20"/>
    </w:rPr>
  </w:style>
  <w:style w:type="paragraph" w:styleId="Verzeichnis4">
    <w:name w:val="toc 4"/>
    <w:basedOn w:val="Standard"/>
    <w:next w:val="Standard"/>
    <w:autoRedefine/>
    <w:uiPriority w:val="99"/>
    <w:pPr>
      <w:ind w:left="720"/>
      <w:jc w:val="left"/>
    </w:pPr>
    <w:rPr>
      <w:sz w:val="18"/>
      <w:szCs w:val="18"/>
    </w:rPr>
  </w:style>
  <w:style w:type="paragraph" w:styleId="Verzeichnis5">
    <w:name w:val="toc 5"/>
    <w:basedOn w:val="Standard"/>
    <w:next w:val="Standard"/>
    <w:autoRedefine/>
    <w:uiPriority w:val="99"/>
    <w:pPr>
      <w:ind w:left="960"/>
      <w:jc w:val="left"/>
    </w:pPr>
    <w:rPr>
      <w:sz w:val="18"/>
      <w:szCs w:val="18"/>
    </w:rPr>
  </w:style>
  <w:style w:type="paragraph" w:styleId="Verzeichnis6">
    <w:name w:val="toc 6"/>
    <w:basedOn w:val="Standard"/>
    <w:next w:val="Standard"/>
    <w:autoRedefine/>
    <w:uiPriority w:val="99"/>
    <w:pPr>
      <w:ind w:left="1200"/>
      <w:jc w:val="left"/>
    </w:pPr>
    <w:rPr>
      <w:sz w:val="18"/>
      <w:szCs w:val="18"/>
    </w:rPr>
  </w:style>
  <w:style w:type="paragraph" w:styleId="Verzeichnis7">
    <w:name w:val="toc 7"/>
    <w:basedOn w:val="Standard"/>
    <w:next w:val="Standard"/>
    <w:autoRedefine/>
    <w:uiPriority w:val="99"/>
    <w:pPr>
      <w:ind w:left="1440"/>
      <w:jc w:val="left"/>
    </w:pPr>
    <w:rPr>
      <w:sz w:val="18"/>
      <w:szCs w:val="18"/>
    </w:rPr>
  </w:style>
  <w:style w:type="paragraph" w:styleId="Verzeichnis8">
    <w:name w:val="toc 8"/>
    <w:basedOn w:val="Standard"/>
    <w:next w:val="Standard"/>
    <w:autoRedefine/>
    <w:uiPriority w:val="99"/>
    <w:pPr>
      <w:ind w:left="1680"/>
      <w:jc w:val="left"/>
    </w:pPr>
    <w:rPr>
      <w:sz w:val="18"/>
      <w:szCs w:val="18"/>
    </w:rPr>
  </w:style>
  <w:style w:type="paragraph" w:styleId="Verzeichnis9">
    <w:name w:val="toc 9"/>
    <w:basedOn w:val="Standard"/>
    <w:next w:val="Standard"/>
    <w:autoRedefine/>
    <w:uiPriority w:val="99"/>
    <w:pPr>
      <w:ind w:left="1920"/>
      <w:jc w:val="left"/>
    </w:pPr>
    <w:rPr>
      <w:sz w:val="18"/>
      <w:szCs w:val="18"/>
    </w:rPr>
  </w:style>
  <w:style w:type="paragraph" w:customStyle="1" w:styleId="Zw-berschriften">
    <w:name w:val="Zw-Überschriften"/>
    <w:basedOn w:val="Standard"/>
    <w:next w:val="Standard"/>
    <w:uiPriority w:val="99"/>
    <w:pPr>
      <w:keepNext/>
      <w:keepLines/>
      <w:tabs>
        <w:tab w:val="left" w:pos="0"/>
      </w:tabs>
      <w:spacing w:before="120"/>
    </w:pPr>
    <w:rPr>
      <w:b/>
      <w:bCs/>
    </w:rPr>
  </w:style>
  <w:style w:type="paragraph" w:customStyle="1" w:styleId="stand0">
    <w:name w:val="stand0"/>
    <w:basedOn w:val="Standard"/>
    <w:uiPriority w:val="99"/>
  </w:style>
  <w:style w:type="paragraph" w:customStyle="1" w:styleId="A0frTabellen">
    <w:name w:val="A0 für Tabellen"/>
    <w:uiPriority w:val="99"/>
    <w:pPr>
      <w:overflowPunct w:val="0"/>
      <w:autoSpaceDE w:val="0"/>
      <w:autoSpaceDN w:val="0"/>
      <w:adjustRightInd w:val="0"/>
      <w:spacing w:after="0" w:line="240" w:lineRule="auto"/>
      <w:textAlignment w:val="baseline"/>
    </w:pPr>
    <w:rPr>
      <w:rFonts w:ascii="Courier New" w:hAnsi="Courier New" w:cs="Courier New"/>
      <w:sz w:val="14"/>
      <w:szCs w:val="14"/>
      <w:lang w:val="de-DE" w:eastAsia="de-DE"/>
    </w:rPr>
  </w:style>
  <w:style w:type="paragraph" w:customStyle="1" w:styleId="A1frTabellen">
    <w:name w:val="A1 für Tabellen"/>
    <w:uiPriority w:val="99"/>
    <w:pPr>
      <w:overflowPunct w:val="0"/>
      <w:autoSpaceDE w:val="0"/>
      <w:autoSpaceDN w:val="0"/>
      <w:adjustRightInd w:val="0"/>
      <w:spacing w:after="0" w:line="240" w:lineRule="auto"/>
      <w:textAlignment w:val="baseline"/>
    </w:pPr>
    <w:rPr>
      <w:rFonts w:ascii="Courier New" w:hAnsi="Courier New" w:cs="Courier New"/>
      <w:sz w:val="20"/>
      <w:szCs w:val="20"/>
      <w:lang w:val="de-DE" w:eastAsia="de-DE"/>
    </w:rPr>
  </w:style>
  <w:style w:type="paragraph" w:customStyle="1" w:styleId="A2frTabellen">
    <w:name w:val="A2 für Tabellen"/>
    <w:uiPriority w:val="99"/>
    <w:pPr>
      <w:overflowPunct w:val="0"/>
      <w:autoSpaceDE w:val="0"/>
      <w:autoSpaceDN w:val="0"/>
      <w:adjustRightInd w:val="0"/>
      <w:spacing w:after="0" w:line="240" w:lineRule="auto"/>
      <w:textAlignment w:val="baseline"/>
    </w:pPr>
    <w:rPr>
      <w:rFonts w:ascii="Courier New" w:hAnsi="Courier New" w:cs="Courier New"/>
      <w:sz w:val="24"/>
      <w:szCs w:val="24"/>
      <w:lang w:val="de-DE" w:eastAsia="de-DE"/>
    </w:rPr>
  </w:style>
  <w:style w:type="paragraph" w:customStyle="1" w:styleId="A3frTabellen">
    <w:name w:val="A3 für Tabellen"/>
    <w:uiPriority w:val="99"/>
    <w:pPr>
      <w:overflowPunct w:val="0"/>
      <w:autoSpaceDE w:val="0"/>
      <w:autoSpaceDN w:val="0"/>
      <w:adjustRightInd w:val="0"/>
      <w:spacing w:after="0" w:line="240" w:lineRule="auto"/>
      <w:textAlignment w:val="baseline"/>
    </w:pPr>
    <w:rPr>
      <w:rFonts w:ascii="Courier New" w:hAnsi="Courier New" w:cs="Courier New"/>
      <w:sz w:val="28"/>
      <w:szCs w:val="28"/>
      <w:lang w:val="de-DE" w:eastAsia="de-DE"/>
    </w:rPr>
  </w:style>
  <w:style w:type="paragraph" w:customStyle="1" w:styleId="A4frTabellen">
    <w:name w:val="A4 für Tabellen"/>
    <w:uiPriority w:val="99"/>
    <w:pPr>
      <w:overflowPunct w:val="0"/>
      <w:autoSpaceDE w:val="0"/>
      <w:autoSpaceDN w:val="0"/>
      <w:adjustRightInd w:val="0"/>
      <w:spacing w:after="0" w:line="240" w:lineRule="auto"/>
      <w:textAlignment w:val="baseline"/>
    </w:pPr>
    <w:rPr>
      <w:rFonts w:ascii="Courier New" w:hAnsi="Courier New" w:cs="Courier New"/>
      <w:sz w:val="32"/>
      <w:szCs w:val="32"/>
      <w:lang w:val="de-DE" w:eastAsia="de-DE"/>
    </w:rPr>
  </w:style>
  <w:style w:type="paragraph" w:customStyle="1" w:styleId="AAA2berlagerungszeile">
    <w:name w:val="AA =A2.Überlagerungszeile"/>
    <w:uiPriority w:val="99"/>
    <w:pPr>
      <w:overflowPunct w:val="0"/>
      <w:autoSpaceDE w:val="0"/>
      <w:autoSpaceDN w:val="0"/>
      <w:adjustRightInd w:val="0"/>
      <w:spacing w:after="0" w:line="240" w:lineRule="auto"/>
      <w:textAlignment w:val="baseline"/>
    </w:pPr>
    <w:rPr>
      <w:rFonts w:ascii="Courier" w:hAnsi="Courier" w:cs="Courier"/>
      <w:sz w:val="24"/>
      <w:szCs w:val="24"/>
      <w:lang w:val="de-DE" w:eastAsia="de-DE"/>
    </w:rPr>
  </w:style>
  <w:style w:type="paragraph" w:customStyle="1" w:styleId="ANAnlage">
    <w:name w:val="AN Anlage"/>
    <w:uiPriority w:val="99"/>
    <w:pPr>
      <w:tabs>
        <w:tab w:val="left" w:pos="480"/>
        <w:tab w:val="left" w:pos="960"/>
        <w:tab w:val="left" w:pos="1440"/>
        <w:tab w:val="left" w:pos="6720"/>
        <w:tab w:val="left" w:pos="7920"/>
      </w:tabs>
      <w:overflowPunct w:val="0"/>
      <w:autoSpaceDE w:val="0"/>
      <w:autoSpaceDN w:val="0"/>
      <w:adjustRightInd w:val="0"/>
      <w:spacing w:before="960" w:after="0" w:line="240" w:lineRule="auto"/>
      <w:ind w:left="1298" w:hanging="1298"/>
      <w:textAlignment w:val="baseline"/>
    </w:pPr>
    <w:rPr>
      <w:rFonts w:ascii="Arial" w:hAnsi="Arial" w:cs="Arial"/>
      <w:sz w:val="24"/>
      <w:szCs w:val="24"/>
      <w:lang w:val="de-DE" w:eastAsia="de-DE"/>
    </w:rPr>
  </w:style>
  <w:style w:type="paragraph" w:customStyle="1" w:styleId="AOAbsenderobenlinks">
    <w:name w:val="AO Absender oben links"/>
    <w:uiPriority w:val="99"/>
    <w:pPr>
      <w:tabs>
        <w:tab w:val="left" w:pos="480"/>
        <w:tab w:val="left" w:pos="960"/>
        <w:tab w:val="left" w:pos="1440"/>
        <w:tab w:val="left" w:pos="6720"/>
        <w:tab w:val="left" w:pos="7920"/>
      </w:tabs>
      <w:overflowPunct w:val="0"/>
      <w:autoSpaceDE w:val="0"/>
      <w:autoSpaceDN w:val="0"/>
      <w:adjustRightInd w:val="0"/>
      <w:spacing w:after="0" w:line="240" w:lineRule="auto"/>
      <w:textAlignment w:val="baseline"/>
    </w:pPr>
    <w:rPr>
      <w:rFonts w:ascii="Arial" w:hAnsi="Arial" w:cs="Arial"/>
      <w:sz w:val="20"/>
      <w:szCs w:val="20"/>
      <w:lang w:val="de-DE" w:eastAsia="de-DE"/>
    </w:rPr>
  </w:style>
  <w:style w:type="paragraph" w:customStyle="1" w:styleId="ATA2quadrLinien">
    <w:name w:val="AT = A2.quadr. Linien"/>
    <w:uiPriority w:val="99"/>
    <w:pPr>
      <w:overflowPunct w:val="0"/>
      <w:autoSpaceDE w:val="0"/>
      <w:autoSpaceDN w:val="0"/>
      <w:adjustRightInd w:val="0"/>
      <w:spacing w:after="0" w:line="240" w:lineRule="auto"/>
      <w:textAlignment w:val="baseline"/>
    </w:pPr>
    <w:rPr>
      <w:rFonts w:ascii="Courier" w:hAnsi="Courier" w:cs="Courier"/>
      <w:sz w:val="24"/>
      <w:szCs w:val="24"/>
      <w:lang w:val="de-DE" w:eastAsia="de-DE"/>
    </w:rPr>
  </w:style>
  <w:style w:type="paragraph" w:customStyle="1" w:styleId="AUAbsenderberAnsender">
    <w:name w:val="AU Absender über Ansender"/>
    <w:uiPriority w:val="99"/>
    <w:pPr>
      <w:tabs>
        <w:tab w:val="left" w:pos="480"/>
        <w:tab w:val="left" w:pos="960"/>
        <w:tab w:val="left" w:pos="1440"/>
        <w:tab w:val="left" w:pos="6720"/>
        <w:tab w:val="left" w:pos="7920"/>
      </w:tabs>
      <w:overflowPunct w:val="0"/>
      <w:autoSpaceDE w:val="0"/>
      <w:autoSpaceDN w:val="0"/>
      <w:adjustRightInd w:val="0"/>
      <w:spacing w:after="0" w:line="240" w:lineRule="auto"/>
      <w:textAlignment w:val="baseline"/>
    </w:pPr>
    <w:rPr>
      <w:rFonts w:ascii="Arial" w:hAnsi="Arial" w:cs="Arial"/>
      <w:sz w:val="14"/>
      <w:szCs w:val="14"/>
      <w:u w:val="single"/>
      <w:lang w:val="de-DE" w:eastAsia="de-DE"/>
    </w:rPr>
  </w:style>
  <w:style w:type="paragraph" w:customStyle="1" w:styleId="B0Riesenschrift">
    <w:name w:val="B0 Riesenschrift"/>
    <w:uiPriority w:val="99"/>
    <w:pPr>
      <w:tabs>
        <w:tab w:val="left" w:pos="480"/>
        <w:tab w:val="left" w:pos="960"/>
        <w:tab w:val="left" w:pos="1440"/>
        <w:tab w:val="left" w:pos="6720"/>
        <w:tab w:val="left" w:pos="7920"/>
      </w:tabs>
      <w:overflowPunct w:val="0"/>
      <w:autoSpaceDE w:val="0"/>
      <w:autoSpaceDN w:val="0"/>
      <w:adjustRightInd w:val="0"/>
      <w:spacing w:after="240" w:line="240" w:lineRule="auto"/>
      <w:jc w:val="both"/>
      <w:textAlignment w:val="baseline"/>
    </w:pPr>
    <w:rPr>
      <w:rFonts w:ascii="Arial" w:hAnsi="Arial" w:cs="Arial"/>
      <w:position w:val="-6"/>
      <w:sz w:val="32"/>
      <w:szCs w:val="32"/>
      <w:lang w:val="de-DE" w:eastAsia="de-DE"/>
    </w:rPr>
  </w:style>
  <w:style w:type="paragraph" w:customStyle="1" w:styleId="B1Riesenschrift">
    <w:name w:val="B1 Riesenschrift"/>
    <w:uiPriority w:val="99"/>
    <w:pPr>
      <w:tabs>
        <w:tab w:val="left" w:pos="480"/>
        <w:tab w:val="left" w:pos="960"/>
        <w:tab w:val="left" w:pos="1440"/>
        <w:tab w:val="left" w:pos="6720"/>
        <w:tab w:val="left" w:pos="7920"/>
      </w:tabs>
      <w:overflowPunct w:val="0"/>
      <w:autoSpaceDE w:val="0"/>
      <w:autoSpaceDN w:val="0"/>
      <w:adjustRightInd w:val="0"/>
      <w:spacing w:after="240" w:line="240" w:lineRule="auto"/>
      <w:textAlignment w:val="baseline"/>
    </w:pPr>
    <w:rPr>
      <w:rFonts w:ascii="Arial" w:hAnsi="Arial" w:cs="Arial"/>
      <w:position w:val="-6"/>
      <w:sz w:val="36"/>
      <w:szCs w:val="36"/>
      <w:lang w:val="de-DE" w:eastAsia="de-DE"/>
    </w:rPr>
  </w:style>
  <w:style w:type="paragraph" w:customStyle="1" w:styleId="B2Riesenschrift">
    <w:name w:val="B2 Riesenschrift"/>
    <w:uiPriority w:val="99"/>
    <w:pPr>
      <w:tabs>
        <w:tab w:val="left" w:pos="480"/>
        <w:tab w:val="left" w:pos="960"/>
        <w:tab w:val="left" w:pos="1440"/>
        <w:tab w:val="left" w:pos="6720"/>
        <w:tab w:val="left" w:pos="7920"/>
      </w:tabs>
      <w:overflowPunct w:val="0"/>
      <w:autoSpaceDE w:val="0"/>
      <w:autoSpaceDN w:val="0"/>
      <w:adjustRightInd w:val="0"/>
      <w:spacing w:after="0" w:line="240" w:lineRule="auto"/>
      <w:jc w:val="both"/>
      <w:textAlignment w:val="baseline"/>
    </w:pPr>
    <w:rPr>
      <w:rFonts w:ascii="Arial" w:hAnsi="Arial" w:cs="Arial"/>
      <w:sz w:val="44"/>
      <w:szCs w:val="44"/>
      <w:lang w:val="de-DE" w:eastAsia="de-DE"/>
    </w:rPr>
  </w:style>
  <w:style w:type="character" w:styleId="Endnotenzeichen">
    <w:name w:val="endnote reference"/>
    <w:basedOn w:val="Absatz-Standardschriftart"/>
    <w:uiPriority w:val="99"/>
    <w:rPr>
      <w:vertAlign w:val="superscript"/>
    </w:rPr>
  </w:style>
  <w:style w:type="paragraph" w:styleId="Funotentext">
    <w:name w:val="footnote text"/>
    <w:basedOn w:val="Standard"/>
    <w:link w:val="FunotentextZchn"/>
    <w:uiPriority w:val="99"/>
    <w:pPr>
      <w:tabs>
        <w:tab w:val="left" w:pos="480"/>
        <w:tab w:val="left" w:pos="960"/>
        <w:tab w:val="left" w:pos="1440"/>
        <w:tab w:val="left" w:pos="6720"/>
        <w:tab w:val="left" w:pos="7920"/>
      </w:tabs>
      <w:spacing w:before="240"/>
    </w:pPr>
  </w:style>
  <w:style w:type="character" w:customStyle="1" w:styleId="FunotentextZchn">
    <w:name w:val="Fußnotentext Zchn"/>
    <w:basedOn w:val="Absatz-Standardschriftart"/>
    <w:link w:val="Funotentext"/>
    <w:uiPriority w:val="99"/>
    <w:semiHidden/>
    <w:rPr>
      <w:rFonts w:ascii="Arial" w:hAnsi="Arial" w:cs="Arial"/>
      <w:sz w:val="20"/>
      <w:szCs w:val="20"/>
      <w:lang w:val="de-DE" w:eastAsia="de-DE"/>
    </w:rPr>
  </w:style>
  <w:style w:type="character" w:styleId="Funotenzeichen">
    <w:name w:val="footnote reference"/>
    <w:basedOn w:val="Absatz-Standardschriftart"/>
    <w:uiPriority w:val="99"/>
    <w:rPr>
      <w:rFonts w:ascii="Courier New" w:hAnsi="Courier New" w:cs="Courier New"/>
      <w:position w:val="0"/>
      <w:vertAlign w:val="superscript"/>
    </w:rPr>
  </w:style>
  <w:style w:type="paragraph" w:customStyle="1" w:styleId="KKommentarUnsichtbar">
    <w:name w:val="K Kommentar Unsichtbar"/>
    <w:uiPriority w:val="99"/>
    <w:pPr>
      <w:tabs>
        <w:tab w:val="left" w:pos="480"/>
        <w:tab w:val="left" w:pos="960"/>
        <w:tab w:val="left" w:pos="1440"/>
        <w:tab w:val="left" w:pos="6720"/>
        <w:tab w:val="left" w:pos="7920"/>
      </w:tabs>
      <w:overflowPunct w:val="0"/>
      <w:autoSpaceDE w:val="0"/>
      <w:autoSpaceDN w:val="0"/>
      <w:adjustRightInd w:val="0"/>
      <w:spacing w:after="0" w:line="240" w:lineRule="auto"/>
      <w:textAlignment w:val="baseline"/>
    </w:pPr>
    <w:rPr>
      <w:rFonts w:ascii="Arial" w:hAnsi="Arial" w:cs="Arial"/>
      <w:vanish/>
      <w:sz w:val="24"/>
      <w:szCs w:val="24"/>
      <w:lang w:val="de-DE" w:eastAsia="de-DE"/>
    </w:rPr>
  </w:style>
  <w:style w:type="paragraph" w:customStyle="1" w:styleId="T1standardmitanfangsabst">
    <w:name w:val="T1 standard mit anfangsabst."/>
    <w:uiPriority w:val="99"/>
    <w:pPr>
      <w:overflowPunct w:val="0"/>
      <w:autoSpaceDE w:val="0"/>
      <w:autoSpaceDN w:val="0"/>
      <w:adjustRightInd w:val="0"/>
      <w:spacing w:before="240" w:after="0" w:line="240" w:lineRule="auto"/>
      <w:jc w:val="both"/>
      <w:textAlignment w:val="baseline"/>
    </w:pPr>
    <w:rPr>
      <w:rFonts w:ascii="Arial" w:hAnsi="Arial" w:cs="Arial"/>
      <w:sz w:val="24"/>
      <w:szCs w:val="24"/>
      <w:lang w:val="de-DE" w:eastAsia="de-DE"/>
    </w:rPr>
  </w:style>
  <w:style w:type="paragraph" w:customStyle="1" w:styleId="T2EinzugersteZeileneg">
    <w:name w:val="T2 Einzug erste Zeile neg."/>
    <w:uiPriority w:val="99"/>
    <w:pPr>
      <w:tabs>
        <w:tab w:val="left" w:pos="480"/>
        <w:tab w:val="left" w:pos="960"/>
        <w:tab w:val="left" w:pos="1440"/>
        <w:tab w:val="left" w:pos="6720"/>
        <w:tab w:val="left" w:pos="7920"/>
      </w:tabs>
      <w:overflowPunct w:val="0"/>
      <w:autoSpaceDE w:val="0"/>
      <w:autoSpaceDN w:val="0"/>
      <w:adjustRightInd w:val="0"/>
      <w:spacing w:after="0" w:line="240" w:lineRule="auto"/>
      <w:ind w:left="595" w:hanging="357"/>
      <w:jc w:val="both"/>
      <w:textAlignment w:val="baseline"/>
    </w:pPr>
    <w:rPr>
      <w:rFonts w:ascii="Arial" w:hAnsi="Arial" w:cs="Arial"/>
      <w:sz w:val="24"/>
      <w:szCs w:val="24"/>
      <w:lang w:val="de-DE" w:eastAsia="de-DE"/>
    </w:rPr>
  </w:style>
  <w:style w:type="paragraph" w:customStyle="1" w:styleId="T3negEinzug3">
    <w:name w:val="T3 neg. Einzug 3"/>
    <w:uiPriority w:val="99"/>
    <w:pPr>
      <w:tabs>
        <w:tab w:val="left" w:pos="480"/>
        <w:tab w:val="left" w:pos="960"/>
        <w:tab w:val="left" w:pos="1440"/>
        <w:tab w:val="left" w:pos="6720"/>
        <w:tab w:val="left" w:pos="7920"/>
      </w:tabs>
      <w:overflowPunct w:val="0"/>
      <w:autoSpaceDE w:val="0"/>
      <w:autoSpaceDN w:val="0"/>
      <w:adjustRightInd w:val="0"/>
      <w:spacing w:after="0" w:line="240" w:lineRule="auto"/>
      <w:ind w:left="1203" w:hanging="301"/>
      <w:jc w:val="both"/>
      <w:textAlignment w:val="baseline"/>
    </w:pPr>
    <w:rPr>
      <w:rFonts w:ascii="Arial" w:hAnsi="Arial" w:cs="Arial"/>
      <w:sz w:val="24"/>
      <w:szCs w:val="24"/>
      <w:lang w:val="de-DE" w:eastAsia="de-DE"/>
    </w:rPr>
  </w:style>
  <w:style w:type="paragraph" w:customStyle="1" w:styleId="T4negeinzug4">
    <w:name w:val="T4 neg. einzug 4"/>
    <w:uiPriority w:val="99"/>
    <w:pPr>
      <w:tabs>
        <w:tab w:val="left" w:pos="480"/>
        <w:tab w:val="left" w:pos="960"/>
        <w:tab w:val="left" w:pos="1440"/>
        <w:tab w:val="left" w:pos="6720"/>
        <w:tab w:val="left" w:pos="7920"/>
      </w:tabs>
      <w:overflowPunct w:val="0"/>
      <w:autoSpaceDE w:val="0"/>
      <w:autoSpaceDN w:val="0"/>
      <w:adjustRightInd w:val="0"/>
      <w:spacing w:after="0" w:line="240" w:lineRule="auto"/>
      <w:ind w:left="1729" w:hanging="431"/>
      <w:textAlignment w:val="baseline"/>
    </w:pPr>
    <w:rPr>
      <w:rFonts w:ascii="Arial" w:hAnsi="Arial" w:cs="Arial"/>
      <w:sz w:val="24"/>
      <w:szCs w:val="24"/>
      <w:lang w:val="de-DE" w:eastAsia="de-DE"/>
    </w:rPr>
  </w:style>
  <w:style w:type="paragraph" w:customStyle="1" w:styleId="T5negEinzug5">
    <w:name w:val="T5 neg Einzug 5"/>
    <w:uiPriority w:val="99"/>
    <w:pPr>
      <w:tabs>
        <w:tab w:val="left" w:pos="480"/>
        <w:tab w:val="left" w:pos="960"/>
        <w:tab w:val="left" w:pos="1440"/>
        <w:tab w:val="left" w:pos="6720"/>
        <w:tab w:val="left" w:pos="7920"/>
      </w:tabs>
      <w:overflowPunct w:val="0"/>
      <w:autoSpaceDE w:val="0"/>
      <w:autoSpaceDN w:val="0"/>
      <w:adjustRightInd w:val="0"/>
      <w:spacing w:after="0" w:line="240" w:lineRule="auto"/>
      <w:ind w:left="2302" w:hanging="431"/>
      <w:textAlignment w:val="baseline"/>
    </w:pPr>
    <w:rPr>
      <w:rFonts w:ascii="Arial" w:hAnsi="Arial" w:cs="Arial"/>
      <w:sz w:val="24"/>
      <w:szCs w:val="24"/>
      <w:lang w:val="de-DE" w:eastAsia="de-DE"/>
    </w:rPr>
  </w:style>
  <w:style w:type="paragraph" w:customStyle="1" w:styleId="T6negEinzug6">
    <w:name w:val="T6 neg. Einzug 6"/>
    <w:uiPriority w:val="99"/>
    <w:pPr>
      <w:tabs>
        <w:tab w:val="left" w:pos="480"/>
        <w:tab w:val="left" w:pos="960"/>
        <w:tab w:val="left" w:pos="1440"/>
        <w:tab w:val="left" w:pos="6720"/>
        <w:tab w:val="left" w:pos="7920"/>
      </w:tabs>
      <w:overflowPunct w:val="0"/>
      <w:autoSpaceDE w:val="0"/>
      <w:autoSpaceDN w:val="0"/>
      <w:adjustRightInd w:val="0"/>
      <w:spacing w:after="0" w:line="240" w:lineRule="auto"/>
      <w:ind w:left="2880" w:hanging="431"/>
      <w:textAlignment w:val="baseline"/>
    </w:pPr>
    <w:rPr>
      <w:rFonts w:ascii="Arial" w:hAnsi="Arial" w:cs="Arial"/>
      <w:sz w:val="24"/>
      <w:szCs w:val="24"/>
      <w:lang w:val="de-DE" w:eastAsia="de-DE"/>
    </w:rPr>
  </w:style>
  <w:style w:type="paragraph" w:customStyle="1" w:styleId="T7negEinzug7">
    <w:name w:val="T7 neg Einzug 7"/>
    <w:uiPriority w:val="99"/>
    <w:pPr>
      <w:tabs>
        <w:tab w:val="left" w:pos="480"/>
        <w:tab w:val="left" w:pos="960"/>
        <w:tab w:val="left" w:pos="1440"/>
        <w:tab w:val="left" w:pos="6720"/>
        <w:tab w:val="left" w:pos="7920"/>
      </w:tabs>
      <w:overflowPunct w:val="0"/>
      <w:autoSpaceDE w:val="0"/>
      <w:autoSpaceDN w:val="0"/>
      <w:adjustRightInd w:val="0"/>
      <w:spacing w:after="0" w:line="240" w:lineRule="auto"/>
      <w:ind w:left="3453" w:hanging="431"/>
      <w:textAlignment w:val="baseline"/>
    </w:pPr>
    <w:rPr>
      <w:rFonts w:ascii="Arial" w:hAnsi="Arial" w:cs="Arial"/>
      <w:sz w:val="24"/>
      <w:szCs w:val="24"/>
      <w:lang w:val="de-DE" w:eastAsia="de-DE"/>
    </w:rPr>
  </w:style>
  <w:style w:type="paragraph" w:customStyle="1" w:styleId="TAstandardberschrieben">
    <w:name w:val="TA standard überschrieben"/>
    <w:uiPriority w:val="99"/>
    <w:pPr>
      <w:tabs>
        <w:tab w:val="left" w:pos="480"/>
        <w:tab w:val="left" w:pos="960"/>
        <w:tab w:val="left" w:pos="1440"/>
      </w:tabs>
      <w:overflowPunct w:val="0"/>
      <w:autoSpaceDE w:val="0"/>
      <w:autoSpaceDN w:val="0"/>
      <w:adjustRightInd w:val="0"/>
      <w:spacing w:after="0" w:line="240" w:lineRule="auto"/>
      <w:jc w:val="both"/>
      <w:textAlignment w:val="baseline"/>
    </w:pPr>
    <w:rPr>
      <w:rFonts w:ascii="Arial" w:hAnsi="Arial" w:cs="Arial"/>
      <w:sz w:val="24"/>
      <w:szCs w:val="24"/>
      <w:lang w:val="de-DE" w:eastAsia="de-DE"/>
    </w:rPr>
  </w:style>
  <w:style w:type="paragraph" w:customStyle="1" w:styleId="TDfrDoktorarbeiten">
    <w:name w:val="TD für Doktorarbeiten"/>
    <w:uiPriority w:val="99"/>
    <w:pPr>
      <w:tabs>
        <w:tab w:val="left" w:pos="480"/>
        <w:tab w:val="left" w:pos="960"/>
        <w:tab w:val="left" w:pos="1440"/>
      </w:tabs>
      <w:overflowPunct w:val="0"/>
      <w:autoSpaceDE w:val="0"/>
      <w:autoSpaceDN w:val="0"/>
      <w:adjustRightInd w:val="0"/>
      <w:spacing w:after="0" w:line="240" w:lineRule="auto"/>
      <w:jc w:val="both"/>
      <w:textAlignment w:val="baseline"/>
    </w:pPr>
    <w:rPr>
      <w:rFonts w:ascii="Arial" w:hAnsi="Arial" w:cs="Arial"/>
      <w:sz w:val="24"/>
      <w:szCs w:val="24"/>
      <w:lang w:val="de-DE" w:eastAsia="de-DE"/>
    </w:rPr>
  </w:style>
  <w:style w:type="paragraph" w:customStyle="1" w:styleId="TEersteZeileEinzug">
    <w:name w:val="TE erste Zeile Einzug"/>
    <w:uiPriority w:val="99"/>
    <w:pPr>
      <w:tabs>
        <w:tab w:val="left" w:pos="480"/>
        <w:tab w:val="left" w:pos="960"/>
        <w:tab w:val="left" w:pos="1440"/>
        <w:tab w:val="left" w:pos="6720"/>
        <w:tab w:val="left" w:pos="7920"/>
      </w:tabs>
      <w:overflowPunct w:val="0"/>
      <w:autoSpaceDE w:val="0"/>
      <w:autoSpaceDN w:val="0"/>
      <w:adjustRightInd w:val="0"/>
      <w:spacing w:after="0" w:line="240" w:lineRule="auto"/>
      <w:ind w:firstLine="238"/>
      <w:jc w:val="both"/>
      <w:textAlignment w:val="baseline"/>
    </w:pPr>
    <w:rPr>
      <w:rFonts w:ascii="Arial" w:hAnsi="Arial" w:cs="Arial"/>
      <w:sz w:val="24"/>
      <w:szCs w:val="24"/>
      <w:lang w:val="de-DE" w:eastAsia="de-DE"/>
    </w:rPr>
  </w:style>
  <w:style w:type="paragraph" w:customStyle="1" w:styleId="TFstandardfett">
    <w:name w:val="TF standard fett"/>
    <w:uiPriority w:val="99"/>
    <w:pPr>
      <w:tabs>
        <w:tab w:val="left" w:pos="480"/>
        <w:tab w:val="left" w:pos="960"/>
        <w:tab w:val="left" w:pos="1440"/>
      </w:tabs>
      <w:overflowPunct w:val="0"/>
      <w:autoSpaceDE w:val="0"/>
      <w:autoSpaceDN w:val="0"/>
      <w:adjustRightInd w:val="0"/>
      <w:spacing w:after="0" w:line="240" w:lineRule="auto"/>
      <w:jc w:val="both"/>
      <w:textAlignment w:val="baseline"/>
    </w:pPr>
    <w:rPr>
      <w:rFonts w:ascii="Arial" w:hAnsi="Arial" w:cs="Arial"/>
      <w:b/>
      <w:bCs/>
      <w:sz w:val="24"/>
      <w:szCs w:val="24"/>
      <w:lang w:val="de-DE" w:eastAsia="de-DE"/>
    </w:rPr>
  </w:style>
  <w:style w:type="paragraph" w:customStyle="1" w:styleId="THstandardhervorgehoben">
    <w:name w:val="TH standard hervorgehoben"/>
    <w:uiPriority w:val="99"/>
    <w:pPr>
      <w:tabs>
        <w:tab w:val="left" w:pos="480"/>
        <w:tab w:val="left" w:pos="960"/>
        <w:tab w:val="left" w:pos="1440"/>
      </w:tabs>
      <w:overflowPunct w:val="0"/>
      <w:autoSpaceDE w:val="0"/>
      <w:autoSpaceDN w:val="0"/>
      <w:adjustRightInd w:val="0"/>
      <w:spacing w:after="0" w:line="240" w:lineRule="auto"/>
      <w:jc w:val="both"/>
      <w:textAlignment w:val="baseline"/>
    </w:pPr>
    <w:rPr>
      <w:rFonts w:ascii="Arial" w:hAnsi="Arial" w:cs="Arial"/>
      <w:b/>
      <w:bCs/>
      <w:sz w:val="24"/>
      <w:szCs w:val="24"/>
      <w:u w:val="single"/>
      <w:lang w:val="de-DE" w:eastAsia="de-DE"/>
    </w:rPr>
  </w:style>
  <w:style w:type="paragraph" w:customStyle="1" w:styleId="TLstandardlinks">
    <w:name w:val="TL standard links"/>
    <w:uiPriority w:val="99"/>
    <w:pPr>
      <w:tabs>
        <w:tab w:val="left" w:pos="480"/>
        <w:tab w:val="left" w:pos="960"/>
        <w:tab w:val="left" w:pos="1440"/>
        <w:tab w:val="left" w:pos="6720"/>
        <w:tab w:val="left" w:pos="7920"/>
        <w:tab w:val="left" w:pos="8400"/>
      </w:tabs>
      <w:overflowPunct w:val="0"/>
      <w:autoSpaceDE w:val="0"/>
      <w:autoSpaceDN w:val="0"/>
      <w:adjustRightInd w:val="0"/>
      <w:spacing w:after="0" w:line="240" w:lineRule="auto"/>
      <w:textAlignment w:val="baseline"/>
    </w:pPr>
    <w:rPr>
      <w:rFonts w:ascii="Arial" w:hAnsi="Arial" w:cs="Arial"/>
      <w:sz w:val="24"/>
      <w:szCs w:val="24"/>
      <w:lang w:val="de-DE" w:eastAsia="de-DE"/>
    </w:rPr>
  </w:style>
  <w:style w:type="paragraph" w:customStyle="1" w:styleId="TSstandardschrg">
    <w:name w:val="TS standard schräg"/>
    <w:uiPriority w:val="99"/>
    <w:pPr>
      <w:tabs>
        <w:tab w:val="left" w:pos="480"/>
        <w:tab w:val="left" w:pos="960"/>
        <w:tab w:val="left" w:pos="1440"/>
      </w:tabs>
      <w:overflowPunct w:val="0"/>
      <w:autoSpaceDE w:val="0"/>
      <w:autoSpaceDN w:val="0"/>
      <w:adjustRightInd w:val="0"/>
      <w:spacing w:after="0" w:line="240" w:lineRule="auto"/>
      <w:jc w:val="both"/>
      <w:textAlignment w:val="baseline"/>
    </w:pPr>
    <w:rPr>
      <w:rFonts w:ascii="Arial" w:hAnsi="Arial" w:cs="Arial"/>
      <w:i/>
      <w:iCs/>
      <w:sz w:val="24"/>
      <w:szCs w:val="24"/>
      <w:lang w:val="de-DE" w:eastAsia="de-DE"/>
    </w:rPr>
  </w:style>
  <w:style w:type="paragraph" w:customStyle="1" w:styleId="TVNormfrWVU">
    <w:name w:val="TV Norm für WVU"/>
    <w:uiPriority w:val="99"/>
    <w:pPr>
      <w:tabs>
        <w:tab w:val="left" w:pos="480"/>
        <w:tab w:val="left" w:pos="960"/>
        <w:tab w:val="left" w:pos="1440"/>
        <w:tab w:val="left" w:pos="6720"/>
        <w:tab w:val="left" w:pos="7920"/>
      </w:tabs>
      <w:overflowPunct w:val="0"/>
      <w:autoSpaceDE w:val="0"/>
      <w:autoSpaceDN w:val="0"/>
      <w:adjustRightInd w:val="0"/>
      <w:spacing w:after="0" w:line="240" w:lineRule="auto"/>
      <w:ind w:left="159" w:hanging="159"/>
      <w:jc w:val="both"/>
      <w:textAlignment w:val="baseline"/>
    </w:pPr>
    <w:rPr>
      <w:rFonts w:ascii="Arial" w:hAnsi="Arial" w:cs="Arial"/>
      <w:sz w:val="24"/>
      <w:szCs w:val="24"/>
      <w:lang w:val="de-DE" w:eastAsia="de-DE"/>
    </w:rPr>
  </w:style>
  <w:style w:type="paragraph" w:customStyle="1" w:styleId="TX35eingerckt">
    <w:name w:val="TX 3.5 eingerückt"/>
    <w:uiPriority w:val="99"/>
    <w:pPr>
      <w:overflowPunct w:val="0"/>
      <w:autoSpaceDE w:val="0"/>
      <w:autoSpaceDN w:val="0"/>
      <w:adjustRightInd w:val="0"/>
      <w:spacing w:after="0" w:line="240" w:lineRule="auto"/>
      <w:ind w:left="420"/>
      <w:jc w:val="both"/>
      <w:textAlignment w:val="baseline"/>
    </w:pPr>
    <w:rPr>
      <w:rFonts w:ascii="Arial" w:hAnsi="Arial" w:cs="Arial"/>
      <w:sz w:val="24"/>
      <w:szCs w:val="24"/>
      <w:lang w:val="de-DE" w:eastAsia="de-DE"/>
    </w:rPr>
  </w:style>
  <w:style w:type="paragraph" w:customStyle="1" w:styleId="TYOperatorenUnivers-PI">
    <w:name w:val="TY Operatoren: Univers-PI"/>
    <w:uiPriority w:val="99"/>
    <w:pPr>
      <w:overflowPunct w:val="0"/>
      <w:autoSpaceDE w:val="0"/>
      <w:autoSpaceDN w:val="0"/>
      <w:adjustRightInd w:val="0"/>
      <w:spacing w:after="0" w:line="240" w:lineRule="auto"/>
      <w:jc w:val="both"/>
      <w:textAlignment w:val="baseline"/>
    </w:pPr>
    <w:rPr>
      <w:rFonts w:ascii="Symbol" w:hAnsi="Symbol" w:cs="Symbol"/>
      <w:sz w:val="24"/>
      <w:szCs w:val="24"/>
      <w:lang w:val="de-DE" w:eastAsia="de-DE"/>
    </w:rPr>
  </w:style>
  <w:style w:type="paragraph" w:customStyle="1" w:styleId="TZSymboleUnivM8">
    <w:name w:val="TZ Symbole Univ. M8"/>
    <w:uiPriority w:val="99"/>
    <w:pPr>
      <w:overflowPunct w:val="0"/>
      <w:autoSpaceDE w:val="0"/>
      <w:autoSpaceDN w:val="0"/>
      <w:adjustRightInd w:val="0"/>
      <w:spacing w:after="0" w:line="240" w:lineRule="auto"/>
      <w:jc w:val="both"/>
      <w:textAlignment w:val="baseline"/>
    </w:pPr>
    <w:rPr>
      <w:rFonts w:ascii="Math8" w:hAnsi="Math8" w:cs="Math8"/>
      <w:sz w:val="24"/>
      <w:szCs w:val="24"/>
      <w:lang w:val="de-DE" w:eastAsia="de-DE"/>
    </w:rPr>
  </w:style>
  <w:style w:type="paragraph" w:customStyle="1" w:styleId="VEBetreff">
    <w:name w:val="VE Betreff"/>
    <w:uiPriority w:val="99"/>
    <w:pPr>
      <w:tabs>
        <w:tab w:val="left" w:pos="480"/>
        <w:tab w:val="left" w:pos="960"/>
        <w:tab w:val="left" w:pos="1440"/>
        <w:tab w:val="left" w:pos="6720"/>
        <w:tab w:val="left" w:pos="7920"/>
      </w:tabs>
      <w:overflowPunct w:val="0"/>
      <w:autoSpaceDE w:val="0"/>
      <w:autoSpaceDN w:val="0"/>
      <w:adjustRightInd w:val="0"/>
      <w:spacing w:after="480" w:line="240" w:lineRule="auto"/>
      <w:ind w:left="1440" w:hanging="1440"/>
      <w:textAlignment w:val="baseline"/>
    </w:pPr>
    <w:rPr>
      <w:rFonts w:ascii="Arial" w:hAnsi="Arial" w:cs="Arial"/>
      <w:sz w:val="24"/>
      <w:szCs w:val="24"/>
      <w:lang w:val="de-DE" w:eastAsia="de-DE"/>
    </w:rPr>
  </w:style>
  <w:style w:type="paragraph" w:customStyle="1" w:styleId="W2wieT2erteZeilenorm">
    <w:name w:val="W2 wie T2.erte Zeile norm."/>
    <w:uiPriority w:val="99"/>
    <w:pPr>
      <w:tabs>
        <w:tab w:val="left" w:pos="480"/>
        <w:tab w:val="left" w:pos="960"/>
        <w:tab w:val="left" w:pos="1440"/>
        <w:tab w:val="left" w:pos="6720"/>
        <w:tab w:val="left" w:pos="7920"/>
      </w:tabs>
      <w:overflowPunct w:val="0"/>
      <w:autoSpaceDE w:val="0"/>
      <w:autoSpaceDN w:val="0"/>
      <w:adjustRightInd w:val="0"/>
      <w:spacing w:after="0" w:line="240" w:lineRule="auto"/>
      <w:ind w:left="601"/>
      <w:jc w:val="both"/>
      <w:textAlignment w:val="baseline"/>
    </w:pPr>
    <w:rPr>
      <w:rFonts w:ascii="Arial" w:hAnsi="Arial" w:cs="Arial"/>
      <w:sz w:val="24"/>
      <w:szCs w:val="24"/>
      <w:lang w:val="de-DE" w:eastAsia="de-DE"/>
    </w:rPr>
  </w:style>
  <w:style w:type="character" w:customStyle="1" w:styleId="ZHhervorgehobenenZeichen">
    <w:name w:val="ZH hervorgehobenen Zeichen"/>
    <w:uiPriority w:val="99"/>
    <w:rPr>
      <w:rFonts w:ascii="Arial" w:hAnsi="Arial" w:cs="Arial"/>
      <w:b/>
      <w:bCs/>
      <w:u w:val="single"/>
    </w:rPr>
  </w:style>
  <w:style w:type="character" w:customStyle="1" w:styleId="ZMZeichenmittig">
    <w:name w:val="ZM Zeichen mittig"/>
    <w:uiPriority w:val="99"/>
  </w:style>
  <w:style w:type="character" w:customStyle="1" w:styleId="ZOZeichenoben">
    <w:name w:val="ZO Zeichen oben"/>
    <w:uiPriority w:val="99"/>
    <w:rPr>
      <w:position w:val="6"/>
    </w:rPr>
  </w:style>
  <w:style w:type="character" w:customStyle="1" w:styleId="ZSZeichenschrg">
    <w:name w:val="ZS Zeichen schräg"/>
    <w:uiPriority w:val="99"/>
    <w:rPr>
      <w:rFonts w:ascii="Arial" w:hAnsi="Arial" w:cs="Arial"/>
      <w:i/>
      <w:iCs/>
    </w:rPr>
  </w:style>
  <w:style w:type="character" w:customStyle="1" w:styleId="ZUZeichentief">
    <w:name w:val="ZU Zeichen tief"/>
    <w:uiPriority w:val="99"/>
    <w:rPr>
      <w:position w:val="-6"/>
    </w:rPr>
  </w:style>
  <w:style w:type="paragraph" w:styleId="NurText">
    <w:name w:val="Plain Text"/>
    <w:basedOn w:val="Standard"/>
    <w:link w:val="NurTextZchn"/>
    <w:uiPriority w:val="99"/>
  </w:style>
  <w:style w:type="character" w:customStyle="1" w:styleId="NurTextZchn">
    <w:name w:val="Nur Text Zchn"/>
    <w:basedOn w:val="Absatz-Standardschriftart"/>
    <w:link w:val="NurText"/>
    <w:uiPriority w:val="99"/>
    <w:semiHidden/>
    <w:rPr>
      <w:rFonts w:ascii="Courier New" w:hAnsi="Courier New" w:cs="Courier New"/>
      <w:sz w:val="20"/>
      <w:szCs w:val="20"/>
      <w:lang w:val="de-DE" w:eastAsia="de-DE"/>
    </w:rPr>
  </w:style>
  <w:style w:type="character" w:styleId="Hyperlink">
    <w:name w:val="Hyperlink"/>
    <w:basedOn w:val="Absatz-Standardschriftart"/>
    <w:uiPriority w:val="99"/>
    <w:rPr>
      <w:color w:val="0000FF"/>
      <w:u w:val="single"/>
    </w:rPr>
  </w:style>
  <w:style w:type="paragraph" w:customStyle="1" w:styleId="aq">
    <w:name w:val="aq"/>
    <w:basedOn w:val="Standard"/>
    <w:uiPriority w:val="99"/>
    <w:rPr>
      <w:sz w:val="14"/>
      <w:szCs w:val="14"/>
    </w:rPr>
  </w:style>
  <w:style w:type="paragraph" w:customStyle="1" w:styleId="aw">
    <w:name w:val="aw"/>
    <w:basedOn w:val="Standard"/>
    <w:uiPriority w:val="99"/>
    <w:rPr>
      <w:sz w:val="20"/>
      <w:szCs w:val="20"/>
    </w:rPr>
  </w:style>
  <w:style w:type="paragraph" w:customStyle="1" w:styleId="ae">
    <w:name w:val="ae"/>
    <w:basedOn w:val="Standard"/>
    <w:uiPriority w:val="99"/>
    <w:rPr>
      <w:sz w:val="28"/>
      <w:szCs w:val="28"/>
    </w:rPr>
  </w:style>
  <w:style w:type="paragraph" w:customStyle="1" w:styleId="ar">
    <w:name w:val="ar"/>
    <w:basedOn w:val="Standard"/>
    <w:uiPriority w:val="99"/>
    <w:rPr>
      <w:sz w:val="34"/>
      <w:szCs w:val="34"/>
    </w:rPr>
  </w:style>
  <w:style w:type="paragraph" w:customStyle="1" w:styleId="ZkZeichenKlein">
    <w:name w:val="Zk_ZeichenKlein"/>
    <w:basedOn w:val="Standard"/>
    <w:uiPriority w:val="99"/>
    <w:rPr>
      <w:sz w:val="14"/>
      <w:szCs w:val="14"/>
    </w:rPr>
  </w:style>
  <w:style w:type="character" w:styleId="BesuchterHyperlink">
    <w:name w:val="FollowedHyperlink"/>
    <w:basedOn w:val="Absatz-Standardschriftart"/>
    <w:uiPriority w:val="99"/>
    <w:rPr>
      <w:color w:val="800080"/>
      <w:u w:val="single"/>
    </w:rPr>
  </w:style>
  <w:style w:type="character" w:customStyle="1" w:styleId="ZRZeichenRauf">
    <w:name w:val="ZR Zeichen Rauf"/>
    <w:basedOn w:val="Absatz-Standardschriftart"/>
    <w:uiPriority w:val="99"/>
    <w:rPr>
      <w:vertAlign w:val="superscript"/>
    </w:rPr>
  </w:style>
  <w:style w:type="paragraph" w:customStyle="1" w:styleId="tu">
    <w:name w:val="tu"/>
    <w:basedOn w:val="aw"/>
    <w:uiPriority w:val="99"/>
    <w:rPr>
      <w:vanish/>
    </w:rPr>
  </w:style>
  <w:style w:type="paragraph" w:customStyle="1" w:styleId="ZFZeichenFett">
    <w:name w:val="ZF_ZeichenFett"/>
    <w:basedOn w:val="Standard"/>
    <w:uiPriority w:val="99"/>
    <w:rPr>
      <w:b/>
      <w:bCs/>
    </w:rPr>
  </w:style>
  <w:style w:type="character" w:customStyle="1" w:styleId="ZDZeichenDfw">
    <w:name w:val="ZD_ZeichenDfw"/>
    <w:basedOn w:val="Absatz-Standardschriftart"/>
    <w:uiPriority w:val="99"/>
    <w:rPr>
      <w:rFonts w:ascii="DfW5 Printer" w:hAnsi="DfW5 Printer" w:cs="DfW5 Printer"/>
      <w:sz w:val="16"/>
      <w:szCs w:val="16"/>
    </w:rPr>
  </w:style>
  <w:style w:type="paragraph" w:customStyle="1" w:styleId="ADAbsatzDfw">
    <w:name w:val="AD_AbsatzDfw"/>
    <w:basedOn w:val="A0frTabellen"/>
    <w:autoRedefine/>
    <w:uiPriority w:val="99"/>
    <w:rPr>
      <w:rFonts w:ascii="DfW5 Printer" w:hAnsi="DfW5 Printer" w:cs="DfW5 Printer"/>
      <w:sz w:val="18"/>
      <w:szCs w:val="18"/>
    </w:rPr>
  </w:style>
  <w:style w:type="character" w:customStyle="1" w:styleId="Z7Zeichengr7">
    <w:name w:val="Z7_Zeichengr_7"/>
    <w:basedOn w:val="Absatz-Standardschriftart"/>
    <w:uiPriority w:val="99"/>
    <w:rPr>
      <w:sz w:val="14"/>
      <w:szCs w:val="14"/>
    </w:rPr>
  </w:style>
  <w:style w:type="character" w:customStyle="1" w:styleId="Z6Zeichengr6">
    <w:name w:val="Z6_Zeichengr_6"/>
    <w:basedOn w:val="Absatz-Standardschriftart"/>
    <w:uiPriority w:val="99"/>
    <w:rPr>
      <w:sz w:val="12"/>
      <w:szCs w:val="12"/>
    </w:rPr>
  </w:style>
  <w:style w:type="character" w:customStyle="1" w:styleId="Z9Zeichengr9">
    <w:name w:val="Z9_Zeichengr_9"/>
    <w:basedOn w:val="Absatz-Standardschriftart"/>
    <w:uiPriority w:val="99"/>
    <w:rPr>
      <w:sz w:val="18"/>
      <w:szCs w:val="18"/>
    </w:rPr>
  </w:style>
  <w:style w:type="character" w:customStyle="1" w:styleId="Z0Zeichengr10">
    <w:name w:val="Z0_Zeichengr_10"/>
    <w:basedOn w:val="Absatz-Standardschriftart"/>
    <w:uiPriority w:val="99"/>
    <w:rPr>
      <w:sz w:val="20"/>
      <w:szCs w:val="20"/>
    </w:rPr>
  </w:style>
  <w:style w:type="character" w:customStyle="1" w:styleId="Z1Zeichengr11">
    <w:name w:val="Z1_Zeichengr_11"/>
    <w:basedOn w:val="Absatz-Standardschriftart"/>
    <w:uiPriority w:val="99"/>
    <w:rPr>
      <w:sz w:val="22"/>
      <w:szCs w:val="22"/>
    </w:rPr>
  </w:style>
  <w:style w:type="character" w:customStyle="1" w:styleId="Z4Zeichengr14">
    <w:name w:val="Z4_Zeichengr_14"/>
    <w:basedOn w:val="Absatz-Standardschriftart"/>
    <w:uiPriority w:val="99"/>
    <w:rPr>
      <w:sz w:val="28"/>
      <w:szCs w:val="28"/>
    </w:rPr>
  </w:style>
  <w:style w:type="character" w:customStyle="1" w:styleId="Z2Zeichengr12">
    <w:name w:val="Z2_Zeichengr_12"/>
    <w:basedOn w:val="Absatz-Standardschriftart"/>
    <w:uiPriority w:val="99"/>
    <w:rPr>
      <w:sz w:val="24"/>
      <w:szCs w:val="24"/>
    </w:rPr>
  </w:style>
  <w:style w:type="character" w:customStyle="1" w:styleId="Z3Zeichengr13">
    <w:name w:val="Z3_Zeichengr_13"/>
    <w:basedOn w:val="Absatz-Standardschriftart"/>
    <w:uiPriority w:val="99"/>
    <w:rPr>
      <w:sz w:val="26"/>
      <w:szCs w:val="26"/>
    </w:rPr>
  </w:style>
  <w:style w:type="character" w:customStyle="1" w:styleId="Z8Zeichengr8">
    <w:name w:val="Z8_Zeichengr_8"/>
    <w:basedOn w:val="Absatz-Standardschriftart"/>
    <w:uiPriority w:val="99"/>
    <w:rPr>
      <w:sz w:val="16"/>
      <w:szCs w:val="16"/>
    </w:rPr>
  </w:style>
  <w:style w:type="paragraph" w:customStyle="1" w:styleId="amAbsMinimal">
    <w:name w:val="am Abs_Minimal"/>
    <w:basedOn w:val="Standard"/>
    <w:uiPriority w:val="99"/>
    <w:rPr>
      <w:sz w:val="4"/>
      <w:szCs w:val="4"/>
    </w:rPr>
  </w:style>
  <w:style w:type="paragraph" w:customStyle="1" w:styleId="TKstandardlinksinKasten">
    <w:name w:val="TK standard links in Kasten"/>
    <w:uiPriority w:val="99"/>
    <w:pPr>
      <w:keepLines/>
      <w:pBdr>
        <w:top w:val="single" w:sz="6" w:space="0" w:color="000000"/>
        <w:left w:val="single" w:sz="6" w:space="0" w:color="000000"/>
        <w:bottom w:val="single" w:sz="6" w:space="0" w:color="000000"/>
        <w:right w:val="single" w:sz="6" w:space="0" w:color="000000"/>
        <w:between w:val="single" w:sz="6" w:space="0" w:color="000000"/>
      </w:pBdr>
      <w:tabs>
        <w:tab w:val="left" w:pos="480"/>
        <w:tab w:val="left" w:pos="960"/>
        <w:tab w:val="left" w:pos="1440"/>
        <w:tab w:val="left" w:pos="6720"/>
        <w:tab w:val="left" w:pos="7920"/>
      </w:tabs>
      <w:overflowPunct w:val="0"/>
      <w:autoSpaceDE w:val="0"/>
      <w:autoSpaceDN w:val="0"/>
      <w:adjustRightInd w:val="0"/>
      <w:spacing w:after="0" w:line="288" w:lineRule="exact"/>
      <w:textAlignment w:val="baseline"/>
    </w:pPr>
    <w:rPr>
      <w:rFonts w:ascii="Helvetica" w:hAnsi="Helvetica" w:cs="Helvetica"/>
      <w:sz w:val="24"/>
      <w:szCs w:val="24"/>
      <w:lang w:val="de-DE" w:eastAsia="de-DE"/>
    </w:rPr>
  </w:style>
  <w:style w:type="paragraph" w:customStyle="1" w:styleId="ATA2">
    <w:name w:val="AT = A2"/>
    <w:aliases w:val="quadr. Linien"/>
    <w:uiPriority w:val="99"/>
    <w:pPr>
      <w:widowControl w:val="0"/>
      <w:autoSpaceDE w:val="0"/>
      <w:autoSpaceDN w:val="0"/>
      <w:adjustRightInd w:val="0"/>
      <w:spacing w:after="0" w:line="240" w:lineRule="auto"/>
    </w:pPr>
    <w:rPr>
      <w:rFonts w:ascii="Courier" w:hAnsi="Courier" w:cs="Courier"/>
      <w:sz w:val="20"/>
      <w:szCs w:val="20"/>
      <w:lang w:val="de-DE" w:eastAsia="de-DE"/>
    </w:rPr>
  </w:style>
  <w:style w:type="paragraph" w:customStyle="1" w:styleId="W2wieT2">
    <w:name w:val="W2 wie T2"/>
    <w:aliases w:val="erte Zeile norm."/>
    <w:uiPriority w:val="99"/>
    <w:pPr>
      <w:widowControl w:val="0"/>
      <w:tabs>
        <w:tab w:val="left" w:pos="480"/>
        <w:tab w:val="left" w:pos="960"/>
        <w:tab w:val="left" w:pos="1440"/>
        <w:tab w:val="left" w:pos="6720"/>
        <w:tab w:val="left" w:pos="7920"/>
      </w:tabs>
      <w:autoSpaceDE w:val="0"/>
      <w:autoSpaceDN w:val="0"/>
      <w:adjustRightInd w:val="0"/>
      <w:spacing w:after="0" w:line="288" w:lineRule="exact"/>
      <w:ind w:left="600"/>
      <w:jc w:val="both"/>
    </w:pPr>
    <w:rPr>
      <w:rFonts w:ascii="Helvetica" w:hAnsi="Helvetica" w:cs="Helvetica"/>
      <w:sz w:val="20"/>
      <w:szCs w:val="20"/>
      <w:lang w:val="de-DE" w:eastAsia="de-DE"/>
    </w:rPr>
  </w:style>
  <w:style w:type="paragraph" w:styleId="Dokumentstruktur">
    <w:name w:val="Document Map"/>
    <w:basedOn w:val="Standard"/>
    <w:link w:val="DokumentstrukturZchn"/>
    <w:uiPriority w:val="99"/>
    <w:pPr>
      <w:shd w:val="clear" w:color="auto" w:fill="000080"/>
    </w:pPr>
    <w:rPr>
      <w:rFonts w:ascii="Tahoma" w:hAnsi="Tahoma" w:cs="Tahoma"/>
    </w:rPr>
  </w:style>
  <w:style w:type="character" w:customStyle="1" w:styleId="DokumentstrukturZchn">
    <w:name w:val="Dokumentstruktur Zchn"/>
    <w:basedOn w:val="Absatz-Standardschriftart"/>
    <w:link w:val="Dokumentstruktur"/>
    <w:uiPriority w:val="99"/>
    <w:semiHidden/>
    <w:rPr>
      <w:rFonts w:ascii="Tahoma" w:hAnsi="Tahoma" w:cs="Tahoma"/>
      <w:sz w:val="16"/>
      <w:szCs w:val="16"/>
      <w:lang w:val="de-DE" w:eastAsia="de-DE"/>
    </w:rPr>
  </w:style>
  <w:style w:type="paragraph" w:customStyle="1" w:styleId="Gliederung1">
    <w:name w:val="Gliederung 1"/>
    <w:basedOn w:val="Standard"/>
    <w:uiPriority w:val="99"/>
    <w:pPr>
      <w:tabs>
        <w:tab w:val="left" w:pos="567"/>
      </w:tabs>
      <w:spacing w:before="60" w:after="60" w:line="264" w:lineRule="auto"/>
      <w:ind w:left="568" w:hanging="284"/>
      <w:jc w:val="left"/>
    </w:pPr>
    <w:rPr>
      <w:b/>
      <w:bCs/>
      <w:sz w:val="20"/>
      <w:szCs w:val="20"/>
    </w:rPr>
  </w:style>
  <w:style w:type="paragraph" w:customStyle="1" w:styleId="Gliederung2">
    <w:name w:val="Gliederung 2"/>
    <w:basedOn w:val="Standard"/>
    <w:uiPriority w:val="99"/>
    <w:pPr>
      <w:tabs>
        <w:tab w:val="left" w:pos="851"/>
      </w:tabs>
      <w:spacing w:after="60" w:line="264" w:lineRule="auto"/>
      <w:ind w:left="851" w:hanging="284"/>
      <w:jc w:val="left"/>
    </w:pPr>
    <w:rPr>
      <w:sz w:val="20"/>
      <w:szCs w:val="20"/>
    </w:rPr>
  </w:style>
  <w:style w:type="paragraph" w:customStyle="1" w:styleId="Gliederung3">
    <w:name w:val="Gliederung 3"/>
    <w:basedOn w:val="Standard"/>
    <w:uiPriority w:val="99"/>
    <w:pPr>
      <w:tabs>
        <w:tab w:val="left" w:pos="1134"/>
      </w:tabs>
      <w:spacing w:after="60" w:line="264" w:lineRule="auto"/>
      <w:ind w:left="1134" w:hanging="283"/>
      <w:jc w:val="left"/>
    </w:pPr>
    <w:rPr>
      <w:sz w:val="20"/>
      <w:szCs w:val="20"/>
    </w:rPr>
  </w:style>
  <w:style w:type="paragraph" w:customStyle="1" w:styleId="Gliederung4">
    <w:name w:val="Gliederung 4"/>
    <w:basedOn w:val="Gliederung3"/>
    <w:uiPriority w:val="99"/>
    <w:pPr>
      <w:tabs>
        <w:tab w:val="clear" w:pos="1134"/>
        <w:tab w:val="left" w:pos="1418"/>
      </w:tabs>
      <w:spacing w:after="40"/>
      <w:ind w:left="1418" w:hanging="284"/>
    </w:pPr>
  </w:style>
  <w:style w:type="paragraph" w:customStyle="1" w:styleId="Gliederung5">
    <w:name w:val="Gliederung 5"/>
    <w:basedOn w:val="Gliederung4"/>
    <w:uiPriority w:val="99"/>
    <w:pPr>
      <w:widowControl w:val="0"/>
      <w:tabs>
        <w:tab w:val="clear" w:pos="1418"/>
      </w:tabs>
      <w:spacing w:after="30"/>
      <w:ind w:firstLine="0"/>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Normal Indent" w:unhideWhenUsed="1"/>
    <w:lsdException w:name="annotation text"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endnote text" w:unhideWhenUsed="1"/>
    <w:lsdException w:name="table of authorities"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pPr>
      <w:overflowPunct w:val="0"/>
      <w:autoSpaceDE w:val="0"/>
      <w:autoSpaceDN w:val="0"/>
      <w:adjustRightInd w:val="0"/>
      <w:spacing w:after="0" w:line="240" w:lineRule="auto"/>
      <w:jc w:val="both"/>
      <w:textAlignment w:val="baseline"/>
    </w:pPr>
    <w:rPr>
      <w:rFonts w:ascii="Arial" w:hAnsi="Arial" w:cs="Arial"/>
      <w:sz w:val="24"/>
      <w:szCs w:val="24"/>
      <w:lang w:val="de-DE" w:eastAsia="de-DE"/>
    </w:rPr>
  </w:style>
  <w:style w:type="paragraph" w:styleId="berschrift1">
    <w:name w:val="heading 1"/>
    <w:basedOn w:val="Standard"/>
    <w:link w:val="berschrift1Zchn"/>
    <w:uiPriority w:val="99"/>
    <w:qFormat/>
    <w:pPr>
      <w:numPr>
        <w:numId w:val="1"/>
      </w:numPr>
      <w:tabs>
        <w:tab w:val="left" w:pos="480"/>
        <w:tab w:val="left" w:pos="960"/>
        <w:tab w:val="left" w:pos="1440"/>
        <w:tab w:val="left" w:pos="2268"/>
        <w:tab w:val="left" w:pos="2835"/>
        <w:tab w:val="left" w:pos="3969"/>
        <w:tab w:val="left" w:pos="5103"/>
        <w:tab w:val="left" w:pos="6720"/>
        <w:tab w:val="left" w:pos="7920"/>
      </w:tabs>
      <w:jc w:val="left"/>
      <w:outlineLvl w:val="0"/>
    </w:pPr>
    <w:rPr>
      <w:b/>
      <w:bCs/>
      <w:sz w:val="26"/>
      <w:szCs w:val="26"/>
      <w:u w:val="double"/>
    </w:rPr>
  </w:style>
  <w:style w:type="paragraph" w:styleId="berschrift2">
    <w:name w:val="heading 2"/>
    <w:aliases w:val="Überschrift 12"/>
    <w:basedOn w:val="Standard"/>
    <w:link w:val="berschrift2Zchn"/>
    <w:uiPriority w:val="99"/>
    <w:qFormat/>
    <w:pPr>
      <w:numPr>
        <w:ilvl w:val="1"/>
        <w:numId w:val="1"/>
      </w:numPr>
      <w:tabs>
        <w:tab w:val="left" w:pos="480"/>
        <w:tab w:val="left" w:pos="960"/>
        <w:tab w:val="left" w:pos="1440"/>
        <w:tab w:val="left" w:pos="2268"/>
        <w:tab w:val="left" w:pos="2835"/>
        <w:tab w:val="left" w:pos="3969"/>
        <w:tab w:val="left" w:pos="5103"/>
        <w:tab w:val="left" w:pos="6720"/>
        <w:tab w:val="left" w:pos="7920"/>
      </w:tabs>
      <w:jc w:val="left"/>
      <w:outlineLvl w:val="1"/>
    </w:pPr>
    <w:rPr>
      <w:b/>
      <w:bCs/>
      <w:i/>
      <w:iCs/>
      <w:sz w:val="26"/>
      <w:szCs w:val="26"/>
      <w:u w:val="double"/>
    </w:rPr>
  </w:style>
  <w:style w:type="paragraph" w:styleId="berschrift3">
    <w:name w:val="heading 3"/>
    <w:aliases w:val="Überschrift 13"/>
    <w:basedOn w:val="Standard"/>
    <w:link w:val="berschrift3Zchn"/>
    <w:uiPriority w:val="99"/>
    <w:qFormat/>
    <w:pPr>
      <w:numPr>
        <w:ilvl w:val="2"/>
        <w:numId w:val="1"/>
      </w:numPr>
      <w:tabs>
        <w:tab w:val="left" w:pos="480"/>
        <w:tab w:val="left" w:pos="960"/>
        <w:tab w:val="left" w:pos="1440"/>
        <w:tab w:val="left" w:pos="2268"/>
        <w:tab w:val="left" w:pos="2835"/>
        <w:tab w:val="left" w:pos="3969"/>
        <w:tab w:val="left" w:pos="5103"/>
        <w:tab w:val="left" w:pos="6720"/>
        <w:tab w:val="left" w:pos="7920"/>
      </w:tabs>
      <w:jc w:val="left"/>
      <w:outlineLvl w:val="2"/>
    </w:pPr>
    <w:rPr>
      <w:b/>
      <w:bCs/>
      <w:u w:val="single"/>
    </w:rPr>
  </w:style>
  <w:style w:type="paragraph" w:styleId="berschrift4">
    <w:name w:val="heading 4"/>
    <w:aliases w:val="Überschrift 14"/>
    <w:basedOn w:val="Standard"/>
    <w:link w:val="berschrift4Zchn"/>
    <w:uiPriority w:val="99"/>
    <w:qFormat/>
    <w:pPr>
      <w:numPr>
        <w:ilvl w:val="3"/>
        <w:numId w:val="1"/>
      </w:numPr>
      <w:tabs>
        <w:tab w:val="left" w:pos="480"/>
        <w:tab w:val="left" w:pos="960"/>
        <w:tab w:val="left" w:pos="1440"/>
        <w:tab w:val="left" w:pos="2268"/>
        <w:tab w:val="left" w:pos="2835"/>
        <w:tab w:val="left" w:pos="3969"/>
        <w:tab w:val="left" w:pos="5103"/>
        <w:tab w:val="left" w:pos="6720"/>
        <w:tab w:val="left" w:pos="7920"/>
      </w:tabs>
      <w:jc w:val="left"/>
      <w:outlineLvl w:val="3"/>
    </w:pPr>
    <w:rPr>
      <w:b/>
      <w:bCs/>
      <w:i/>
      <w:iCs/>
      <w:u w:val="single"/>
    </w:rPr>
  </w:style>
  <w:style w:type="paragraph" w:styleId="berschrift5">
    <w:name w:val="heading 5"/>
    <w:basedOn w:val="Standard"/>
    <w:link w:val="berschrift5Zchn"/>
    <w:uiPriority w:val="99"/>
    <w:qFormat/>
    <w:pPr>
      <w:numPr>
        <w:ilvl w:val="4"/>
        <w:numId w:val="1"/>
      </w:numPr>
      <w:tabs>
        <w:tab w:val="left" w:pos="480"/>
        <w:tab w:val="left" w:pos="960"/>
        <w:tab w:val="left" w:pos="1440"/>
        <w:tab w:val="left" w:pos="2268"/>
        <w:tab w:val="left" w:pos="2835"/>
        <w:tab w:val="left" w:pos="3969"/>
        <w:tab w:val="left" w:pos="5103"/>
        <w:tab w:val="left" w:pos="6720"/>
        <w:tab w:val="left" w:pos="7920"/>
      </w:tabs>
      <w:spacing w:before="240"/>
      <w:jc w:val="left"/>
      <w:outlineLvl w:val="4"/>
    </w:pPr>
    <w:rPr>
      <w:u w:val="double"/>
    </w:rPr>
  </w:style>
  <w:style w:type="paragraph" w:styleId="berschrift6">
    <w:name w:val="heading 6"/>
    <w:basedOn w:val="Standard"/>
    <w:link w:val="berschrift6Zchn"/>
    <w:uiPriority w:val="99"/>
    <w:qFormat/>
    <w:pPr>
      <w:numPr>
        <w:ilvl w:val="5"/>
        <w:numId w:val="1"/>
      </w:numPr>
      <w:tabs>
        <w:tab w:val="left" w:pos="480"/>
        <w:tab w:val="left" w:pos="960"/>
        <w:tab w:val="left" w:pos="1440"/>
        <w:tab w:val="left" w:pos="2268"/>
        <w:tab w:val="left" w:pos="2835"/>
        <w:tab w:val="left" w:pos="3969"/>
        <w:tab w:val="left" w:pos="5103"/>
        <w:tab w:val="left" w:pos="6720"/>
        <w:tab w:val="left" w:pos="7920"/>
      </w:tabs>
      <w:spacing w:before="240"/>
      <w:jc w:val="left"/>
      <w:outlineLvl w:val="5"/>
    </w:pPr>
    <w:rPr>
      <w:i/>
      <w:iCs/>
      <w:u w:val="double"/>
    </w:rPr>
  </w:style>
  <w:style w:type="paragraph" w:styleId="berschrift7">
    <w:name w:val="heading 7"/>
    <w:basedOn w:val="Standard"/>
    <w:link w:val="berschrift7Zchn"/>
    <w:uiPriority w:val="99"/>
    <w:qFormat/>
    <w:pPr>
      <w:numPr>
        <w:ilvl w:val="6"/>
        <w:numId w:val="1"/>
      </w:numPr>
      <w:tabs>
        <w:tab w:val="left" w:pos="480"/>
        <w:tab w:val="left" w:pos="960"/>
        <w:tab w:val="left" w:pos="2268"/>
        <w:tab w:val="left" w:pos="2835"/>
        <w:tab w:val="left" w:pos="3969"/>
        <w:tab w:val="left" w:pos="5103"/>
        <w:tab w:val="left" w:pos="6720"/>
        <w:tab w:val="left" w:pos="7920"/>
      </w:tabs>
      <w:spacing w:before="240"/>
      <w:jc w:val="left"/>
      <w:outlineLvl w:val="6"/>
    </w:pPr>
    <w:rPr>
      <w:u w:val="single"/>
    </w:rPr>
  </w:style>
  <w:style w:type="paragraph" w:styleId="berschrift8">
    <w:name w:val="heading 8"/>
    <w:basedOn w:val="Standard"/>
    <w:link w:val="berschrift8Zchn"/>
    <w:uiPriority w:val="99"/>
    <w:qFormat/>
    <w:pPr>
      <w:numPr>
        <w:ilvl w:val="7"/>
        <w:numId w:val="1"/>
      </w:numPr>
      <w:spacing w:before="240" w:after="60"/>
      <w:outlineLvl w:val="7"/>
    </w:pPr>
    <w:rPr>
      <w:i/>
      <w:iCs/>
    </w:rPr>
  </w:style>
  <w:style w:type="paragraph" w:styleId="berschrift9">
    <w:name w:val="heading 9"/>
    <w:basedOn w:val="Standard"/>
    <w:link w:val="berschrift9Zchn"/>
    <w:uiPriority w:val="99"/>
    <w:qFormat/>
    <w:pPr>
      <w:numPr>
        <w:ilvl w:val="8"/>
        <w:numId w:val="1"/>
      </w:numPr>
      <w:spacing w:before="240" w:after="60"/>
      <w:outlineLvl w:val="8"/>
    </w:pPr>
    <w:rPr>
      <w:i/>
      <w:iCs/>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b/>
      <w:bCs/>
      <w:kern w:val="32"/>
      <w:sz w:val="32"/>
      <w:szCs w:val="32"/>
      <w:lang w:val="de-DE" w:eastAsia="de-DE"/>
    </w:rPr>
  </w:style>
  <w:style w:type="character" w:customStyle="1" w:styleId="berschrift2Zchn">
    <w:name w:val="Überschrift 2 Zchn"/>
    <w:aliases w:val="Überschrift 12 Zchn"/>
    <w:basedOn w:val="Absatz-Standardschriftart"/>
    <w:link w:val="berschrift2"/>
    <w:uiPriority w:val="9"/>
    <w:semiHidden/>
    <w:rPr>
      <w:rFonts w:asciiTheme="majorHAnsi" w:eastAsiaTheme="majorEastAsia" w:hAnsiTheme="majorHAnsi" w:cstheme="majorBidi"/>
      <w:b/>
      <w:bCs/>
      <w:i/>
      <w:iCs/>
      <w:sz w:val="28"/>
      <w:szCs w:val="28"/>
      <w:lang w:val="de-DE" w:eastAsia="de-DE"/>
    </w:rPr>
  </w:style>
  <w:style w:type="character" w:customStyle="1" w:styleId="berschrift3Zchn">
    <w:name w:val="Überschrift 3 Zchn"/>
    <w:aliases w:val="Überschrift 13 Zchn"/>
    <w:basedOn w:val="Absatz-Standardschriftart"/>
    <w:link w:val="berschrift3"/>
    <w:uiPriority w:val="9"/>
    <w:semiHidden/>
    <w:rPr>
      <w:rFonts w:asciiTheme="majorHAnsi" w:eastAsiaTheme="majorEastAsia" w:hAnsiTheme="majorHAnsi" w:cstheme="majorBidi"/>
      <w:b/>
      <w:bCs/>
      <w:sz w:val="26"/>
      <w:szCs w:val="26"/>
      <w:lang w:val="de-DE" w:eastAsia="de-DE"/>
    </w:rPr>
  </w:style>
  <w:style w:type="character" w:customStyle="1" w:styleId="berschrift4Zchn">
    <w:name w:val="Überschrift 4 Zchn"/>
    <w:aliases w:val="Überschrift 14 Zchn"/>
    <w:basedOn w:val="Absatz-Standardschriftart"/>
    <w:link w:val="berschrift4"/>
    <w:uiPriority w:val="9"/>
    <w:semiHidden/>
    <w:rPr>
      <w:b/>
      <w:bCs/>
      <w:sz w:val="28"/>
      <w:szCs w:val="28"/>
      <w:lang w:val="de-DE" w:eastAsia="de-DE"/>
    </w:rPr>
  </w:style>
  <w:style w:type="character" w:customStyle="1" w:styleId="berschrift5Zchn">
    <w:name w:val="Überschrift 5 Zchn"/>
    <w:basedOn w:val="Absatz-Standardschriftart"/>
    <w:link w:val="berschrift5"/>
    <w:uiPriority w:val="9"/>
    <w:semiHidden/>
    <w:rPr>
      <w:b/>
      <w:bCs/>
      <w:i/>
      <w:iCs/>
      <w:sz w:val="26"/>
      <w:szCs w:val="26"/>
      <w:lang w:val="de-DE" w:eastAsia="de-DE"/>
    </w:rPr>
  </w:style>
  <w:style w:type="character" w:customStyle="1" w:styleId="berschrift6Zchn">
    <w:name w:val="Überschrift 6 Zchn"/>
    <w:basedOn w:val="Absatz-Standardschriftart"/>
    <w:link w:val="berschrift6"/>
    <w:uiPriority w:val="9"/>
    <w:semiHidden/>
    <w:rPr>
      <w:b/>
      <w:bCs/>
      <w:lang w:val="de-DE" w:eastAsia="de-DE"/>
    </w:rPr>
  </w:style>
  <w:style w:type="character" w:customStyle="1" w:styleId="berschrift7Zchn">
    <w:name w:val="Überschrift 7 Zchn"/>
    <w:basedOn w:val="Absatz-Standardschriftart"/>
    <w:link w:val="berschrift7"/>
    <w:uiPriority w:val="9"/>
    <w:semiHidden/>
    <w:rPr>
      <w:sz w:val="24"/>
      <w:szCs w:val="24"/>
      <w:lang w:val="de-DE" w:eastAsia="de-DE"/>
    </w:rPr>
  </w:style>
  <w:style w:type="character" w:customStyle="1" w:styleId="berschrift8Zchn">
    <w:name w:val="Überschrift 8 Zchn"/>
    <w:basedOn w:val="Absatz-Standardschriftart"/>
    <w:link w:val="berschrift8"/>
    <w:uiPriority w:val="9"/>
    <w:semiHidden/>
    <w:rPr>
      <w:i/>
      <w:iCs/>
      <w:sz w:val="24"/>
      <w:szCs w:val="24"/>
      <w:lang w:val="de-DE" w:eastAsia="de-DE"/>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lang w:val="de-DE" w:eastAsia="de-DE"/>
    </w:rPr>
  </w:style>
  <w:style w:type="paragraph" w:customStyle="1" w:styleId="Aufzhlung3">
    <w:name w:val="Aufzählung 3"/>
    <w:basedOn w:val="Aufzhlung2"/>
    <w:uiPriority w:val="99"/>
    <w:pPr>
      <w:ind w:left="1135"/>
    </w:pPr>
  </w:style>
  <w:style w:type="paragraph" w:customStyle="1" w:styleId="Aufzhlung2">
    <w:name w:val="Aufzählung 2"/>
    <w:basedOn w:val="Aufzhlung1"/>
    <w:uiPriority w:val="99"/>
    <w:pPr>
      <w:ind w:left="851"/>
    </w:pPr>
  </w:style>
  <w:style w:type="paragraph" w:customStyle="1" w:styleId="Aufzhlung1">
    <w:name w:val="Aufzählung 1"/>
    <w:basedOn w:val="Aufzhlung"/>
    <w:uiPriority w:val="99"/>
    <w:pPr>
      <w:ind w:left="568"/>
    </w:pPr>
  </w:style>
  <w:style w:type="paragraph" w:customStyle="1" w:styleId="Aufzhlung">
    <w:name w:val="Aufzählung"/>
    <w:basedOn w:val="Standard"/>
    <w:uiPriority w:val="99"/>
    <w:pPr>
      <w:numPr>
        <w:numId w:val="7"/>
      </w:numPr>
      <w:tabs>
        <w:tab w:val="left" w:pos="284"/>
        <w:tab w:val="left" w:pos="567"/>
        <w:tab w:val="left" w:pos="851"/>
        <w:tab w:val="left" w:pos="1134"/>
        <w:tab w:val="left" w:pos="1418"/>
        <w:tab w:val="left" w:pos="3969"/>
      </w:tabs>
      <w:spacing w:before="60" w:after="60"/>
      <w:ind w:left="284" w:hanging="284"/>
    </w:pPr>
  </w:style>
  <w:style w:type="paragraph" w:customStyle="1" w:styleId="Aufzhlung4">
    <w:name w:val="Aufzählung 4"/>
    <w:basedOn w:val="Aufzhlung3"/>
    <w:uiPriority w:val="99"/>
    <w:pPr>
      <w:tabs>
        <w:tab w:val="left" w:pos="2268"/>
        <w:tab w:val="left" w:pos="2835"/>
      </w:tabs>
      <w:spacing w:after="40"/>
      <w:ind w:left="1418"/>
    </w:pPr>
  </w:style>
  <w:style w:type="paragraph" w:customStyle="1" w:styleId="AufzhlungX">
    <w:name w:val="AufzählungX"/>
    <w:basedOn w:val="Standard"/>
    <w:uiPriority w:val="99"/>
    <w:pPr>
      <w:tabs>
        <w:tab w:val="left" w:pos="1418"/>
        <w:tab w:val="left" w:pos="3969"/>
      </w:tabs>
      <w:ind w:left="1418" w:hanging="1418"/>
      <w:jc w:val="left"/>
    </w:p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rPr>
      <w:rFonts w:ascii="Arial" w:hAnsi="Arial" w:cs="Arial"/>
      <w:sz w:val="24"/>
      <w:szCs w:val="24"/>
      <w:lang w:val="de-DE" w:eastAsia="de-DE"/>
    </w:rPr>
  </w:style>
  <w:style w:type="paragraph" w:styleId="Index1">
    <w:name w:val="index 1"/>
    <w:basedOn w:val="Standard"/>
    <w:next w:val="Standard"/>
    <w:autoRedefine/>
    <w:uiPriority w:val="99"/>
    <w:pPr>
      <w:tabs>
        <w:tab w:val="left" w:pos="480"/>
        <w:tab w:val="left" w:pos="960"/>
        <w:tab w:val="left" w:pos="1440"/>
        <w:tab w:val="left" w:pos="6720"/>
        <w:tab w:val="left" w:pos="7920"/>
      </w:tabs>
      <w:jc w:val="left"/>
    </w:pPr>
  </w:style>
  <w:style w:type="paragraph" w:styleId="Index2">
    <w:name w:val="index 2"/>
    <w:basedOn w:val="Standard"/>
    <w:next w:val="Standard"/>
    <w:autoRedefine/>
    <w:uiPriority w:val="99"/>
    <w:pPr>
      <w:tabs>
        <w:tab w:val="left" w:pos="480"/>
        <w:tab w:val="left" w:pos="960"/>
        <w:tab w:val="left" w:pos="1440"/>
        <w:tab w:val="left" w:pos="6720"/>
        <w:tab w:val="left" w:pos="7920"/>
      </w:tabs>
      <w:ind w:left="289"/>
      <w:jc w:val="left"/>
    </w:pPr>
  </w:style>
  <w:style w:type="paragraph" w:styleId="Index3">
    <w:name w:val="index 3"/>
    <w:basedOn w:val="Standard"/>
    <w:next w:val="Standard"/>
    <w:autoRedefine/>
    <w:uiPriority w:val="99"/>
    <w:pPr>
      <w:tabs>
        <w:tab w:val="left" w:pos="480"/>
        <w:tab w:val="left" w:pos="960"/>
        <w:tab w:val="left" w:pos="1440"/>
        <w:tab w:val="left" w:pos="6720"/>
        <w:tab w:val="left" w:pos="7920"/>
      </w:tabs>
      <w:ind w:left="578"/>
      <w:jc w:val="left"/>
    </w:pPr>
  </w:style>
  <w:style w:type="paragraph" w:styleId="Index4">
    <w:name w:val="index 4"/>
    <w:basedOn w:val="Standard"/>
    <w:next w:val="Standard"/>
    <w:autoRedefine/>
    <w:uiPriority w:val="99"/>
    <w:pPr>
      <w:tabs>
        <w:tab w:val="left" w:pos="480"/>
        <w:tab w:val="left" w:pos="960"/>
        <w:tab w:val="left" w:pos="1440"/>
        <w:tab w:val="left" w:pos="6720"/>
        <w:tab w:val="left" w:pos="7920"/>
      </w:tabs>
      <w:ind w:left="862"/>
      <w:jc w:val="left"/>
    </w:pPr>
  </w:style>
  <w:style w:type="paragraph" w:styleId="Index5">
    <w:name w:val="index 5"/>
    <w:basedOn w:val="Standard"/>
    <w:next w:val="Standard"/>
    <w:autoRedefine/>
    <w:uiPriority w:val="99"/>
    <w:pPr>
      <w:tabs>
        <w:tab w:val="right" w:pos="3609"/>
      </w:tabs>
      <w:ind w:left="997" w:hanging="198"/>
      <w:jc w:val="left"/>
    </w:pPr>
    <w:rPr>
      <w:sz w:val="18"/>
      <w:szCs w:val="18"/>
    </w:rPr>
  </w:style>
  <w:style w:type="paragraph" w:styleId="Index6">
    <w:name w:val="index 6"/>
    <w:basedOn w:val="Standard"/>
    <w:next w:val="Standard"/>
    <w:autoRedefine/>
    <w:uiPriority w:val="99"/>
    <w:pPr>
      <w:tabs>
        <w:tab w:val="right" w:pos="3609"/>
      </w:tabs>
      <w:ind w:left="1196" w:hanging="198"/>
      <w:jc w:val="left"/>
    </w:pPr>
    <w:rPr>
      <w:sz w:val="18"/>
      <w:szCs w:val="18"/>
    </w:rPr>
  </w:style>
  <w:style w:type="paragraph" w:styleId="Index7">
    <w:name w:val="index 7"/>
    <w:basedOn w:val="Standard"/>
    <w:next w:val="Standard"/>
    <w:autoRedefine/>
    <w:uiPriority w:val="99"/>
    <w:pPr>
      <w:tabs>
        <w:tab w:val="right" w:pos="3609"/>
      </w:tabs>
      <w:ind w:left="1400" w:hanging="198"/>
      <w:jc w:val="left"/>
    </w:pPr>
    <w:rPr>
      <w:sz w:val="18"/>
      <w:szCs w:val="18"/>
    </w:rPr>
  </w:style>
  <w:style w:type="paragraph" w:styleId="Index8">
    <w:name w:val="index 8"/>
    <w:basedOn w:val="Standard"/>
    <w:next w:val="Standard"/>
    <w:autoRedefine/>
    <w:uiPriority w:val="99"/>
    <w:pPr>
      <w:tabs>
        <w:tab w:val="right" w:pos="3609"/>
      </w:tabs>
      <w:ind w:left="1598" w:hanging="198"/>
      <w:jc w:val="left"/>
    </w:pPr>
    <w:rPr>
      <w:sz w:val="18"/>
      <w:szCs w:val="18"/>
    </w:rPr>
  </w:style>
  <w:style w:type="paragraph" w:styleId="Index9">
    <w:name w:val="index 9"/>
    <w:basedOn w:val="Standard"/>
    <w:next w:val="Standard"/>
    <w:autoRedefine/>
    <w:uiPriority w:val="99"/>
    <w:pPr>
      <w:tabs>
        <w:tab w:val="right" w:pos="3609"/>
      </w:tabs>
      <w:ind w:left="1797" w:hanging="198"/>
      <w:jc w:val="left"/>
    </w:pPr>
    <w:rPr>
      <w:sz w:val="18"/>
      <w:szCs w:val="18"/>
    </w:rPr>
  </w:style>
  <w:style w:type="paragraph" w:styleId="Indexberschrift">
    <w:name w:val="index heading"/>
    <w:basedOn w:val="Standard"/>
    <w:next w:val="Index1"/>
    <w:uiPriority w:val="99"/>
    <w:pPr>
      <w:pBdr>
        <w:top w:val="single" w:sz="12" w:space="0" w:color="auto"/>
      </w:pBdr>
      <w:spacing w:before="360" w:after="240"/>
      <w:jc w:val="left"/>
    </w:pPr>
    <w:rPr>
      <w:b/>
      <w:bCs/>
      <w:i/>
      <w:iCs/>
      <w:sz w:val="26"/>
      <w:szCs w:val="26"/>
    </w:rPr>
  </w:style>
  <w:style w:type="paragraph" w:customStyle="1" w:styleId="Inhaltsverzeichnis">
    <w:name w:val="Inhaltsverzeichnis"/>
    <w:basedOn w:val="Standard"/>
    <w:uiPriority w:val="99"/>
    <w:pPr>
      <w:tabs>
        <w:tab w:val="left" w:pos="567"/>
      </w:tabs>
      <w:ind w:left="567" w:hanging="567"/>
      <w:jc w:val="left"/>
    </w:pPr>
  </w:style>
  <w:style w:type="paragraph" w:customStyle="1" w:styleId="Kommentar1">
    <w:name w:val="Kommentar1"/>
    <w:basedOn w:val="Standard"/>
    <w:uiPriority w:val="99"/>
  </w:style>
  <w:style w:type="paragraph" w:styleId="Kopfzeile">
    <w:name w:val="header"/>
    <w:basedOn w:val="Standard"/>
    <w:link w:val="KopfzeileZchn"/>
    <w:uiPriority w:val="99"/>
    <w:pPr>
      <w:tabs>
        <w:tab w:val="left" w:pos="480"/>
        <w:tab w:val="left" w:pos="960"/>
        <w:tab w:val="left" w:pos="1440"/>
        <w:tab w:val="left" w:pos="6720"/>
        <w:tab w:val="left" w:pos="7920"/>
      </w:tabs>
      <w:jc w:val="center"/>
    </w:pPr>
  </w:style>
  <w:style w:type="character" w:customStyle="1" w:styleId="KopfzeileZchn">
    <w:name w:val="Kopfzeile Zchn"/>
    <w:basedOn w:val="Absatz-Standardschriftart"/>
    <w:link w:val="Kopfzeile"/>
    <w:uiPriority w:val="99"/>
    <w:semiHidden/>
    <w:rPr>
      <w:rFonts w:ascii="Arial" w:hAnsi="Arial" w:cs="Arial"/>
      <w:sz w:val="24"/>
      <w:szCs w:val="24"/>
      <w:lang w:val="de-DE" w:eastAsia="de-DE"/>
    </w:rPr>
  </w:style>
  <w:style w:type="paragraph" w:styleId="Makrotext">
    <w:name w:val="macro"/>
    <w:link w:val="MakrotextZchn"/>
    <w:uiPriority w:val="9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Lucida Console" w:hAnsi="Lucida Console" w:cs="Lucida Console"/>
      <w:sz w:val="20"/>
      <w:szCs w:val="20"/>
      <w:lang w:val="de-DE" w:eastAsia="de-DE"/>
    </w:rPr>
  </w:style>
  <w:style w:type="character" w:customStyle="1" w:styleId="MakrotextZchn">
    <w:name w:val="Makrotext Zchn"/>
    <w:basedOn w:val="Absatz-Standardschriftart"/>
    <w:link w:val="Makrotext"/>
    <w:uiPriority w:val="99"/>
    <w:semiHidden/>
    <w:rPr>
      <w:rFonts w:ascii="Courier New" w:hAnsi="Courier New" w:cs="Courier New"/>
      <w:sz w:val="20"/>
      <w:szCs w:val="20"/>
      <w:lang w:val="de-DE" w:eastAsia="de-DE"/>
    </w:rPr>
  </w:style>
  <w:style w:type="character" w:styleId="Seitenzahl">
    <w:name w:val="page number"/>
    <w:basedOn w:val="Absatz-Standardschriftart"/>
    <w:uiPriority w:val="99"/>
    <w:rPr>
      <w:rFonts w:ascii="Arial" w:hAnsi="Arial" w:cs="Arial"/>
    </w:rPr>
  </w:style>
  <w:style w:type="paragraph" w:styleId="Verzeichnis1">
    <w:name w:val="toc 1"/>
    <w:basedOn w:val="Standard"/>
    <w:next w:val="Standard"/>
    <w:autoRedefine/>
    <w:uiPriority w:val="99"/>
    <w:pPr>
      <w:spacing w:before="120" w:after="120"/>
      <w:jc w:val="left"/>
    </w:pPr>
    <w:rPr>
      <w:b/>
      <w:bCs/>
      <w:caps/>
      <w:sz w:val="20"/>
      <w:szCs w:val="20"/>
    </w:rPr>
  </w:style>
  <w:style w:type="paragraph" w:styleId="Verzeichnis2">
    <w:name w:val="toc 2"/>
    <w:basedOn w:val="Standard"/>
    <w:next w:val="Standard"/>
    <w:autoRedefine/>
    <w:uiPriority w:val="99"/>
    <w:pPr>
      <w:ind w:left="240"/>
      <w:jc w:val="left"/>
    </w:pPr>
    <w:rPr>
      <w:smallCaps/>
      <w:sz w:val="20"/>
      <w:szCs w:val="20"/>
    </w:rPr>
  </w:style>
  <w:style w:type="paragraph" w:styleId="Verzeichnis3">
    <w:name w:val="toc 3"/>
    <w:basedOn w:val="Standard"/>
    <w:next w:val="Standard"/>
    <w:autoRedefine/>
    <w:uiPriority w:val="99"/>
    <w:pPr>
      <w:ind w:left="480"/>
      <w:jc w:val="left"/>
    </w:pPr>
    <w:rPr>
      <w:i/>
      <w:iCs/>
      <w:sz w:val="20"/>
      <w:szCs w:val="20"/>
    </w:rPr>
  </w:style>
  <w:style w:type="paragraph" w:styleId="Verzeichnis4">
    <w:name w:val="toc 4"/>
    <w:basedOn w:val="Standard"/>
    <w:next w:val="Standard"/>
    <w:autoRedefine/>
    <w:uiPriority w:val="99"/>
    <w:pPr>
      <w:ind w:left="720"/>
      <w:jc w:val="left"/>
    </w:pPr>
    <w:rPr>
      <w:sz w:val="18"/>
      <w:szCs w:val="18"/>
    </w:rPr>
  </w:style>
  <w:style w:type="paragraph" w:styleId="Verzeichnis5">
    <w:name w:val="toc 5"/>
    <w:basedOn w:val="Standard"/>
    <w:next w:val="Standard"/>
    <w:autoRedefine/>
    <w:uiPriority w:val="99"/>
    <w:pPr>
      <w:ind w:left="960"/>
      <w:jc w:val="left"/>
    </w:pPr>
    <w:rPr>
      <w:sz w:val="18"/>
      <w:szCs w:val="18"/>
    </w:rPr>
  </w:style>
  <w:style w:type="paragraph" w:styleId="Verzeichnis6">
    <w:name w:val="toc 6"/>
    <w:basedOn w:val="Standard"/>
    <w:next w:val="Standard"/>
    <w:autoRedefine/>
    <w:uiPriority w:val="99"/>
    <w:pPr>
      <w:ind w:left="1200"/>
      <w:jc w:val="left"/>
    </w:pPr>
    <w:rPr>
      <w:sz w:val="18"/>
      <w:szCs w:val="18"/>
    </w:rPr>
  </w:style>
  <w:style w:type="paragraph" w:styleId="Verzeichnis7">
    <w:name w:val="toc 7"/>
    <w:basedOn w:val="Standard"/>
    <w:next w:val="Standard"/>
    <w:autoRedefine/>
    <w:uiPriority w:val="99"/>
    <w:pPr>
      <w:ind w:left="1440"/>
      <w:jc w:val="left"/>
    </w:pPr>
    <w:rPr>
      <w:sz w:val="18"/>
      <w:szCs w:val="18"/>
    </w:rPr>
  </w:style>
  <w:style w:type="paragraph" w:styleId="Verzeichnis8">
    <w:name w:val="toc 8"/>
    <w:basedOn w:val="Standard"/>
    <w:next w:val="Standard"/>
    <w:autoRedefine/>
    <w:uiPriority w:val="99"/>
    <w:pPr>
      <w:ind w:left="1680"/>
      <w:jc w:val="left"/>
    </w:pPr>
    <w:rPr>
      <w:sz w:val="18"/>
      <w:szCs w:val="18"/>
    </w:rPr>
  </w:style>
  <w:style w:type="paragraph" w:styleId="Verzeichnis9">
    <w:name w:val="toc 9"/>
    <w:basedOn w:val="Standard"/>
    <w:next w:val="Standard"/>
    <w:autoRedefine/>
    <w:uiPriority w:val="99"/>
    <w:pPr>
      <w:ind w:left="1920"/>
      <w:jc w:val="left"/>
    </w:pPr>
    <w:rPr>
      <w:sz w:val="18"/>
      <w:szCs w:val="18"/>
    </w:rPr>
  </w:style>
  <w:style w:type="paragraph" w:customStyle="1" w:styleId="Zw-berschriften">
    <w:name w:val="Zw-Überschriften"/>
    <w:basedOn w:val="Standard"/>
    <w:next w:val="Standard"/>
    <w:uiPriority w:val="99"/>
    <w:pPr>
      <w:keepNext/>
      <w:keepLines/>
      <w:tabs>
        <w:tab w:val="left" w:pos="0"/>
      </w:tabs>
      <w:spacing w:before="120"/>
    </w:pPr>
    <w:rPr>
      <w:b/>
      <w:bCs/>
    </w:rPr>
  </w:style>
  <w:style w:type="paragraph" w:customStyle="1" w:styleId="stand0">
    <w:name w:val="stand0"/>
    <w:basedOn w:val="Standard"/>
    <w:uiPriority w:val="99"/>
  </w:style>
  <w:style w:type="paragraph" w:customStyle="1" w:styleId="A0frTabellen">
    <w:name w:val="A0 für Tabellen"/>
    <w:uiPriority w:val="99"/>
    <w:pPr>
      <w:overflowPunct w:val="0"/>
      <w:autoSpaceDE w:val="0"/>
      <w:autoSpaceDN w:val="0"/>
      <w:adjustRightInd w:val="0"/>
      <w:spacing w:after="0" w:line="240" w:lineRule="auto"/>
      <w:textAlignment w:val="baseline"/>
    </w:pPr>
    <w:rPr>
      <w:rFonts w:ascii="Courier New" w:hAnsi="Courier New" w:cs="Courier New"/>
      <w:sz w:val="14"/>
      <w:szCs w:val="14"/>
      <w:lang w:val="de-DE" w:eastAsia="de-DE"/>
    </w:rPr>
  </w:style>
  <w:style w:type="paragraph" w:customStyle="1" w:styleId="A1frTabellen">
    <w:name w:val="A1 für Tabellen"/>
    <w:uiPriority w:val="99"/>
    <w:pPr>
      <w:overflowPunct w:val="0"/>
      <w:autoSpaceDE w:val="0"/>
      <w:autoSpaceDN w:val="0"/>
      <w:adjustRightInd w:val="0"/>
      <w:spacing w:after="0" w:line="240" w:lineRule="auto"/>
      <w:textAlignment w:val="baseline"/>
    </w:pPr>
    <w:rPr>
      <w:rFonts w:ascii="Courier New" w:hAnsi="Courier New" w:cs="Courier New"/>
      <w:sz w:val="20"/>
      <w:szCs w:val="20"/>
      <w:lang w:val="de-DE" w:eastAsia="de-DE"/>
    </w:rPr>
  </w:style>
  <w:style w:type="paragraph" w:customStyle="1" w:styleId="A2frTabellen">
    <w:name w:val="A2 für Tabellen"/>
    <w:uiPriority w:val="99"/>
    <w:pPr>
      <w:overflowPunct w:val="0"/>
      <w:autoSpaceDE w:val="0"/>
      <w:autoSpaceDN w:val="0"/>
      <w:adjustRightInd w:val="0"/>
      <w:spacing w:after="0" w:line="240" w:lineRule="auto"/>
      <w:textAlignment w:val="baseline"/>
    </w:pPr>
    <w:rPr>
      <w:rFonts w:ascii="Courier New" w:hAnsi="Courier New" w:cs="Courier New"/>
      <w:sz w:val="24"/>
      <w:szCs w:val="24"/>
      <w:lang w:val="de-DE" w:eastAsia="de-DE"/>
    </w:rPr>
  </w:style>
  <w:style w:type="paragraph" w:customStyle="1" w:styleId="A3frTabellen">
    <w:name w:val="A3 für Tabellen"/>
    <w:uiPriority w:val="99"/>
    <w:pPr>
      <w:overflowPunct w:val="0"/>
      <w:autoSpaceDE w:val="0"/>
      <w:autoSpaceDN w:val="0"/>
      <w:adjustRightInd w:val="0"/>
      <w:spacing w:after="0" w:line="240" w:lineRule="auto"/>
      <w:textAlignment w:val="baseline"/>
    </w:pPr>
    <w:rPr>
      <w:rFonts w:ascii="Courier New" w:hAnsi="Courier New" w:cs="Courier New"/>
      <w:sz w:val="28"/>
      <w:szCs w:val="28"/>
      <w:lang w:val="de-DE" w:eastAsia="de-DE"/>
    </w:rPr>
  </w:style>
  <w:style w:type="paragraph" w:customStyle="1" w:styleId="A4frTabellen">
    <w:name w:val="A4 für Tabellen"/>
    <w:uiPriority w:val="99"/>
    <w:pPr>
      <w:overflowPunct w:val="0"/>
      <w:autoSpaceDE w:val="0"/>
      <w:autoSpaceDN w:val="0"/>
      <w:adjustRightInd w:val="0"/>
      <w:spacing w:after="0" w:line="240" w:lineRule="auto"/>
      <w:textAlignment w:val="baseline"/>
    </w:pPr>
    <w:rPr>
      <w:rFonts w:ascii="Courier New" w:hAnsi="Courier New" w:cs="Courier New"/>
      <w:sz w:val="32"/>
      <w:szCs w:val="32"/>
      <w:lang w:val="de-DE" w:eastAsia="de-DE"/>
    </w:rPr>
  </w:style>
  <w:style w:type="paragraph" w:customStyle="1" w:styleId="AAA2berlagerungszeile">
    <w:name w:val="AA =A2.Überlagerungszeile"/>
    <w:uiPriority w:val="99"/>
    <w:pPr>
      <w:overflowPunct w:val="0"/>
      <w:autoSpaceDE w:val="0"/>
      <w:autoSpaceDN w:val="0"/>
      <w:adjustRightInd w:val="0"/>
      <w:spacing w:after="0" w:line="240" w:lineRule="auto"/>
      <w:textAlignment w:val="baseline"/>
    </w:pPr>
    <w:rPr>
      <w:rFonts w:ascii="Courier" w:hAnsi="Courier" w:cs="Courier"/>
      <w:sz w:val="24"/>
      <w:szCs w:val="24"/>
      <w:lang w:val="de-DE" w:eastAsia="de-DE"/>
    </w:rPr>
  </w:style>
  <w:style w:type="paragraph" w:customStyle="1" w:styleId="ANAnlage">
    <w:name w:val="AN Anlage"/>
    <w:uiPriority w:val="99"/>
    <w:pPr>
      <w:tabs>
        <w:tab w:val="left" w:pos="480"/>
        <w:tab w:val="left" w:pos="960"/>
        <w:tab w:val="left" w:pos="1440"/>
        <w:tab w:val="left" w:pos="6720"/>
        <w:tab w:val="left" w:pos="7920"/>
      </w:tabs>
      <w:overflowPunct w:val="0"/>
      <w:autoSpaceDE w:val="0"/>
      <w:autoSpaceDN w:val="0"/>
      <w:adjustRightInd w:val="0"/>
      <w:spacing w:before="960" w:after="0" w:line="240" w:lineRule="auto"/>
      <w:ind w:left="1298" w:hanging="1298"/>
      <w:textAlignment w:val="baseline"/>
    </w:pPr>
    <w:rPr>
      <w:rFonts w:ascii="Arial" w:hAnsi="Arial" w:cs="Arial"/>
      <w:sz w:val="24"/>
      <w:szCs w:val="24"/>
      <w:lang w:val="de-DE" w:eastAsia="de-DE"/>
    </w:rPr>
  </w:style>
  <w:style w:type="paragraph" w:customStyle="1" w:styleId="AOAbsenderobenlinks">
    <w:name w:val="AO Absender oben links"/>
    <w:uiPriority w:val="99"/>
    <w:pPr>
      <w:tabs>
        <w:tab w:val="left" w:pos="480"/>
        <w:tab w:val="left" w:pos="960"/>
        <w:tab w:val="left" w:pos="1440"/>
        <w:tab w:val="left" w:pos="6720"/>
        <w:tab w:val="left" w:pos="7920"/>
      </w:tabs>
      <w:overflowPunct w:val="0"/>
      <w:autoSpaceDE w:val="0"/>
      <w:autoSpaceDN w:val="0"/>
      <w:adjustRightInd w:val="0"/>
      <w:spacing w:after="0" w:line="240" w:lineRule="auto"/>
      <w:textAlignment w:val="baseline"/>
    </w:pPr>
    <w:rPr>
      <w:rFonts w:ascii="Arial" w:hAnsi="Arial" w:cs="Arial"/>
      <w:sz w:val="20"/>
      <w:szCs w:val="20"/>
      <w:lang w:val="de-DE" w:eastAsia="de-DE"/>
    </w:rPr>
  </w:style>
  <w:style w:type="paragraph" w:customStyle="1" w:styleId="ATA2quadrLinien">
    <w:name w:val="AT = A2.quadr. Linien"/>
    <w:uiPriority w:val="99"/>
    <w:pPr>
      <w:overflowPunct w:val="0"/>
      <w:autoSpaceDE w:val="0"/>
      <w:autoSpaceDN w:val="0"/>
      <w:adjustRightInd w:val="0"/>
      <w:spacing w:after="0" w:line="240" w:lineRule="auto"/>
      <w:textAlignment w:val="baseline"/>
    </w:pPr>
    <w:rPr>
      <w:rFonts w:ascii="Courier" w:hAnsi="Courier" w:cs="Courier"/>
      <w:sz w:val="24"/>
      <w:szCs w:val="24"/>
      <w:lang w:val="de-DE" w:eastAsia="de-DE"/>
    </w:rPr>
  </w:style>
  <w:style w:type="paragraph" w:customStyle="1" w:styleId="AUAbsenderberAnsender">
    <w:name w:val="AU Absender über Ansender"/>
    <w:uiPriority w:val="99"/>
    <w:pPr>
      <w:tabs>
        <w:tab w:val="left" w:pos="480"/>
        <w:tab w:val="left" w:pos="960"/>
        <w:tab w:val="left" w:pos="1440"/>
        <w:tab w:val="left" w:pos="6720"/>
        <w:tab w:val="left" w:pos="7920"/>
      </w:tabs>
      <w:overflowPunct w:val="0"/>
      <w:autoSpaceDE w:val="0"/>
      <w:autoSpaceDN w:val="0"/>
      <w:adjustRightInd w:val="0"/>
      <w:spacing w:after="0" w:line="240" w:lineRule="auto"/>
      <w:textAlignment w:val="baseline"/>
    </w:pPr>
    <w:rPr>
      <w:rFonts w:ascii="Arial" w:hAnsi="Arial" w:cs="Arial"/>
      <w:sz w:val="14"/>
      <w:szCs w:val="14"/>
      <w:u w:val="single"/>
      <w:lang w:val="de-DE" w:eastAsia="de-DE"/>
    </w:rPr>
  </w:style>
  <w:style w:type="paragraph" w:customStyle="1" w:styleId="B0Riesenschrift">
    <w:name w:val="B0 Riesenschrift"/>
    <w:uiPriority w:val="99"/>
    <w:pPr>
      <w:tabs>
        <w:tab w:val="left" w:pos="480"/>
        <w:tab w:val="left" w:pos="960"/>
        <w:tab w:val="left" w:pos="1440"/>
        <w:tab w:val="left" w:pos="6720"/>
        <w:tab w:val="left" w:pos="7920"/>
      </w:tabs>
      <w:overflowPunct w:val="0"/>
      <w:autoSpaceDE w:val="0"/>
      <w:autoSpaceDN w:val="0"/>
      <w:adjustRightInd w:val="0"/>
      <w:spacing w:after="240" w:line="240" w:lineRule="auto"/>
      <w:jc w:val="both"/>
      <w:textAlignment w:val="baseline"/>
    </w:pPr>
    <w:rPr>
      <w:rFonts w:ascii="Arial" w:hAnsi="Arial" w:cs="Arial"/>
      <w:position w:val="-6"/>
      <w:sz w:val="32"/>
      <w:szCs w:val="32"/>
      <w:lang w:val="de-DE" w:eastAsia="de-DE"/>
    </w:rPr>
  </w:style>
  <w:style w:type="paragraph" w:customStyle="1" w:styleId="B1Riesenschrift">
    <w:name w:val="B1 Riesenschrift"/>
    <w:uiPriority w:val="99"/>
    <w:pPr>
      <w:tabs>
        <w:tab w:val="left" w:pos="480"/>
        <w:tab w:val="left" w:pos="960"/>
        <w:tab w:val="left" w:pos="1440"/>
        <w:tab w:val="left" w:pos="6720"/>
        <w:tab w:val="left" w:pos="7920"/>
      </w:tabs>
      <w:overflowPunct w:val="0"/>
      <w:autoSpaceDE w:val="0"/>
      <w:autoSpaceDN w:val="0"/>
      <w:adjustRightInd w:val="0"/>
      <w:spacing w:after="240" w:line="240" w:lineRule="auto"/>
      <w:textAlignment w:val="baseline"/>
    </w:pPr>
    <w:rPr>
      <w:rFonts w:ascii="Arial" w:hAnsi="Arial" w:cs="Arial"/>
      <w:position w:val="-6"/>
      <w:sz w:val="36"/>
      <w:szCs w:val="36"/>
      <w:lang w:val="de-DE" w:eastAsia="de-DE"/>
    </w:rPr>
  </w:style>
  <w:style w:type="paragraph" w:customStyle="1" w:styleId="B2Riesenschrift">
    <w:name w:val="B2 Riesenschrift"/>
    <w:uiPriority w:val="99"/>
    <w:pPr>
      <w:tabs>
        <w:tab w:val="left" w:pos="480"/>
        <w:tab w:val="left" w:pos="960"/>
        <w:tab w:val="left" w:pos="1440"/>
        <w:tab w:val="left" w:pos="6720"/>
        <w:tab w:val="left" w:pos="7920"/>
      </w:tabs>
      <w:overflowPunct w:val="0"/>
      <w:autoSpaceDE w:val="0"/>
      <w:autoSpaceDN w:val="0"/>
      <w:adjustRightInd w:val="0"/>
      <w:spacing w:after="0" w:line="240" w:lineRule="auto"/>
      <w:jc w:val="both"/>
      <w:textAlignment w:val="baseline"/>
    </w:pPr>
    <w:rPr>
      <w:rFonts w:ascii="Arial" w:hAnsi="Arial" w:cs="Arial"/>
      <w:sz w:val="44"/>
      <w:szCs w:val="44"/>
      <w:lang w:val="de-DE" w:eastAsia="de-DE"/>
    </w:rPr>
  </w:style>
  <w:style w:type="character" w:styleId="Endnotenzeichen">
    <w:name w:val="endnote reference"/>
    <w:basedOn w:val="Absatz-Standardschriftart"/>
    <w:uiPriority w:val="99"/>
    <w:rPr>
      <w:vertAlign w:val="superscript"/>
    </w:rPr>
  </w:style>
  <w:style w:type="paragraph" w:styleId="Funotentext">
    <w:name w:val="footnote text"/>
    <w:basedOn w:val="Standard"/>
    <w:link w:val="FunotentextZchn"/>
    <w:uiPriority w:val="99"/>
    <w:pPr>
      <w:tabs>
        <w:tab w:val="left" w:pos="480"/>
        <w:tab w:val="left" w:pos="960"/>
        <w:tab w:val="left" w:pos="1440"/>
        <w:tab w:val="left" w:pos="6720"/>
        <w:tab w:val="left" w:pos="7920"/>
      </w:tabs>
      <w:spacing w:before="240"/>
    </w:pPr>
  </w:style>
  <w:style w:type="character" w:customStyle="1" w:styleId="FunotentextZchn">
    <w:name w:val="Fußnotentext Zchn"/>
    <w:basedOn w:val="Absatz-Standardschriftart"/>
    <w:link w:val="Funotentext"/>
    <w:uiPriority w:val="99"/>
    <w:semiHidden/>
    <w:rPr>
      <w:rFonts w:ascii="Arial" w:hAnsi="Arial" w:cs="Arial"/>
      <w:sz w:val="20"/>
      <w:szCs w:val="20"/>
      <w:lang w:val="de-DE" w:eastAsia="de-DE"/>
    </w:rPr>
  </w:style>
  <w:style w:type="character" w:styleId="Funotenzeichen">
    <w:name w:val="footnote reference"/>
    <w:basedOn w:val="Absatz-Standardschriftart"/>
    <w:uiPriority w:val="99"/>
    <w:rPr>
      <w:rFonts w:ascii="Courier New" w:hAnsi="Courier New" w:cs="Courier New"/>
      <w:position w:val="0"/>
      <w:vertAlign w:val="superscript"/>
    </w:rPr>
  </w:style>
  <w:style w:type="paragraph" w:customStyle="1" w:styleId="KKommentarUnsichtbar">
    <w:name w:val="K Kommentar Unsichtbar"/>
    <w:uiPriority w:val="99"/>
    <w:pPr>
      <w:tabs>
        <w:tab w:val="left" w:pos="480"/>
        <w:tab w:val="left" w:pos="960"/>
        <w:tab w:val="left" w:pos="1440"/>
        <w:tab w:val="left" w:pos="6720"/>
        <w:tab w:val="left" w:pos="7920"/>
      </w:tabs>
      <w:overflowPunct w:val="0"/>
      <w:autoSpaceDE w:val="0"/>
      <w:autoSpaceDN w:val="0"/>
      <w:adjustRightInd w:val="0"/>
      <w:spacing w:after="0" w:line="240" w:lineRule="auto"/>
      <w:textAlignment w:val="baseline"/>
    </w:pPr>
    <w:rPr>
      <w:rFonts w:ascii="Arial" w:hAnsi="Arial" w:cs="Arial"/>
      <w:vanish/>
      <w:sz w:val="24"/>
      <w:szCs w:val="24"/>
      <w:lang w:val="de-DE" w:eastAsia="de-DE"/>
    </w:rPr>
  </w:style>
  <w:style w:type="paragraph" w:customStyle="1" w:styleId="T1standardmitanfangsabst">
    <w:name w:val="T1 standard mit anfangsabst."/>
    <w:uiPriority w:val="99"/>
    <w:pPr>
      <w:overflowPunct w:val="0"/>
      <w:autoSpaceDE w:val="0"/>
      <w:autoSpaceDN w:val="0"/>
      <w:adjustRightInd w:val="0"/>
      <w:spacing w:before="240" w:after="0" w:line="240" w:lineRule="auto"/>
      <w:jc w:val="both"/>
      <w:textAlignment w:val="baseline"/>
    </w:pPr>
    <w:rPr>
      <w:rFonts w:ascii="Arial" w:hAnsi="Arial" w:cs="Arial"/>
      <w:sz w:val="24"/>
      <w:szCs w:val="24"/>
      <w:lang w:val="de-DE" w:eastAsia="de-DE"/>
    </w:rPr>
  </w:style>
  <w:style w:type="paragraph" w:customStyle="1" w:styleId="T2EinzugersteZeileneg">
    <w:name w:val="T2 Einzug erste Zeile neg."/>
    <w:uiPriority w:val="99"/>
    <w:pPr>
      <w:tabs>
        <w:tab w:val="left" w:pos="480"/>
        <w:tab w:val="left" w:pos="960"/>
        <w:tab w:val="left" w:pos="1440"/>
        <w:tab w:val="left" w:pos="6720"/>
        <w:tab w:val="left" w:pos="7920"/>
      </w:tabs>
      <w:overflowPunct w:val="0"/>
      <w:autoSpaceDE w:val="0"/>
      <w:autoSpaceDN w:val="0"/>
      <w:adjustRightInd w:val="0"/>
      <w:spacing w:after="0" w:line="240" w:lineRule="auto"/>
      <w:ind w:left="595" w:hanging="357"/>
      <w:jc w:val="both"/>
      <w:textAlignment w:val="baseline"/>
    </w:pPr>
    <w:rPr>
      <w:rFonts w:ascii="Arial" w:hAnsi="Arial" w:cs="Arial"/>
      <w:sz w:val="24"/>
      <w:szCs w:val="24"/>
      <w:lang w:val="de-DE" w:eastAsia="de-DE"/>
    </w:rPr>
  </w:style>
  <w:style w:type="paragraph" w:customStyle="1" w:styleId="T3negEinzug3">
    <w:name w:val="T3 neg. Einzug 3"/>
    <w:uiPriority w:val="99"/>
    <w:pPr>
      <w:tabs>
        <w:tab w:val="left" w:pos="480"/>
        <w:tab w:val="left" w:pos="960"/>
        <w:tab w:val="left" w:pos="1440"/>
        <w:tab w:val="left" w:pos="6720"/>
        <w:tab w:val="left" w:pos="7920"/>
      </w:tabs>
      <w:overflowPunct w:val="0"/>
      <w:autoSpaceDE w:val="0"/>
      <w:autoSpaceDN w:val="0"/>
      <w:adjustRightInd w:val="0"/>
      <w:spacing w:after="0" w:line="240" w:lineRule="auto"/>
      <w:ind w:left="1203" w:hanging="301"/>
      <w:jc w:val="both"/>
      <w:textAlignment w:val="baseline"/>
    </w:pPr>
    <w:rPr>
      <w:rFonts w:ascii="Arial" w:hAnsi="Arial" w:cs="Arial"/>
      <w:sz w:val="24"/>
      <w:szCs w:val="24"/>
      <w:lang w:val="de-DE" w:eastAsia="de-DE"/>
    </w:rPr>
  </w:style>
  <w:style w:type="paragraph" w:customStyle="1" w:styleId="T4negeinzug4">
    <w:name w:val="T4 neg. einzug 4"/>
    <w:uiPriority w:val="99"/>
    <w:pPr>
      <w:tabs>
        <w:tab w:val="left" w:pos="480"/>
        <w:tab w:val="left" w:pos="960"/>
        <w:tab w:val="left" w:pos="1440"/>
        <w:tab w:val="left" w:pos="6720"/>
        <w:tab w:val="left" w:pos="7920"/>
      </w:tabs>
      <w:overflowPunct w:val="0"/>
      <w:autoSpaceDE w:val="0"/>
      <w:autoSpaceDN w:val="0"/>
      <w:adjustRightInd w:val="0"/>
      <w:spacing w:after="0" w:line="240" w:lineRule="auto"/>
      <w:ind w:left="1729" w:hanging="431"/>
      <w:textAlignment w:val="baseline"/>
    </w:pPr>
    <w:rPr>
      <w:rFonts w:ascii="Arial" w:hAnsi="Arial" w:cs="Arial"/>
      <w:sz w:val="24"/>
      <w:szCs w:val="24"/>
      <w:lang w:val="de-DE" w:eastAsia="de-DE"/>
    </w:rPr>
  </w:style>
  <w:style w:type="paragraph" w:customStyle="1" w:styleId="T5negEinzug5">
    <w:name w:val="T5 neg Einzug 5"/>
    <w:uiPriority w:val="99"/>
    <w:pPr>
      <w:tabs>
        <w:tab w:val="left" w:pos="480"/>
        <w:tab w:val="left" w:pos="960"/>
        <w:tab w:val="left" w:pos="1440"/>
        <w:tab w:val="left" w:pos="6720"/>
        <w:tab w:val="left" w:pos="7920"/>
      </w:tabs>
      <w:overflowPunct w:val="0"/>
      <w:autoSpaceDE w:val="0"/>
      <w:autoSpaceDN w:val="0"/>
      <w:adjustRightInd w:val="0"/>
      <w:spacing w:after="0" w:line="240" w:lineRule="auto"/>
      <w:ind w:left="2302" w:hanging="431"/>
      <w:textAlignment w:val="baseline"/>
    </w:pPr>
    <w:rPr>
      <w:rFonts w:ascii="Arial" w:hAnsi="Arial" w:cs="Arial"/>
      <w:sz w:val="24"/>
      <w:szCs w:val="24"/>
      <w:lang w:val="de-DE" w:eastAsia="de-DE"/>
    </w:rPr>
  </w:style>
  <w:style w:type="paragraph" w:customStyle="1" w:styleId="T6negEinzug6">
    <w:name w:val="T6 neg. Einzug 6"/>
    <w:uiPriority w:val="99"/>
    <w:pPr>
      <w:tabs>
        <w:tab w:val="left" w:pos="480"/>
        <w:tab w:val="left" w:pos="960"/>
        <w:tab w:val="left" w:pos="1440"/>
        <w:tab w:val="left" w:pos="6720"/>
        <w:tab w:val="left" w:pos="7920"/>
      </w:tabs>
      <w:overflowPunct w:val="0"/>
      <w:autoSpaceDE w:val="0"/>
      <w:autoSpaceDN w:val="0"/>
      <w:adjustRightInd w:val="0"/>
      <w:spacing w:after="0" w:line="240" w:lineRule="auto"/>
      <w:ind w:left="2880" w:hanging="431"/>
      <w:textAlignment w:val="baseline"/>
    </w:pPr>
    <w:rPr>
      <w:rFonts w:ascii="Arial" w:hAnsi="Arial" w:cs="Arial"/>
      <w:sz w:val="24"/>
      <w:szCs w:val="24"/>
      <w:lang w:val="de-DE" w:eastAsia="de-DE"/>
    </w:rPr>
  </w:style>
  <w:style w:type="paragraph" w:customStyle="1" w:styleId="T7negEinzug7">
    <w:name w:val="T7 neg Einzug 7"/>
    <w:uiPriority w:val="99"/>
    <w:pPr>
      <w:tabs>
        <w:tab w:val="left" w:pos="480"/>
        <w:tab w:val="left" w:pos="960"/>
        <w:tab w:val="left" w:pos="1440"/>
        <w:tab w:val="left" w:pos="6720"/>
        <w:tab w:val="left" w:pos="7920"/>
      </w:tabs>
      <w:overflowPunct w:val="0"/>
      <w:autoSpaceDE w:val="0"/>
      <w:autoSpaceDN w:val="0"/>
      <w:adjustRightInd w:val="0"/>
      <w:spacing w:after="0" w:line="240" w:lineRule="auto"/>
      <w:ind w:left="3453" w:hanging="431"/>
      <w:textAlignment w:val="baseline"/>
    </w:pPr>
    <w:rPr>
      <w:rFonts w:ascii="Arial" w:hAnsi="Arial" w:cs="Arial"/>
      <w:sz w:val="24"/>
      <w:szCs w:val="24"/>
      <w:lang w:val="de-DE" w:eastAsia="de-DE"/>
    </w:rPr>
  </w:style>
  <w:style w:type="paragraph" w:customStyle="1" w:styleId="TAstandardberschrieben">
    <w:name w:val="TA standard überschrieben"/>
    <w:uiPriority w:val="99"/>
    <w:pPr>
      <w:tabs>
        <w:tab w:val="left" w:pos="480"/>
        <w:tab w:val="left" w:pos="960"/>
        <w:tab w:val="left" w:pos="1440"/>
      </w:tabs>
      <w:overflowPunct w:val="0"/>
      <w:autoSpaceDE w:val="0"/>
      <w:autoSpaceDN w:val="0"/>
      <w:adjustRightInd w:val="0"/>
      <w:spacing w:after="0" w:line="240" w:lineRule="auto"/>
      <w:jc w:val="both"/>
      <w:textAlignment w:val="baseline"/>
    </w:pPr>
    <w:rPr>
      <w:rFonts w:ascii="Arial" w:hAnsi="Arial" w:cs="Arial"/>
      <w:sz w:val="24"/>
      <w:szCs w:val="24"/>
      <w:lang w:val="de-DE" w:eastAsia="de-DE"/>
    </w:rPr>
  </w:style>
  <w:style w:type="paragraph" w:customStyle="1" w:styleId="TDfrDoktorarbeiten">
    <w:name w:val="TD für Doktorarbeiten"/>
    <w:uiPriority w:val="99"/>
    <w:pPr>
      <w:tabs>
        <w:tab w:val="left" w:pos="480"/>
        <w:tab w:val="left" w:pos="960"/>
        <w:tab w:val="left" w:pos="1440"/>
      </w:tabs>
      <w:overflowPunct w:val="0"/>
      <w:autoSpaceDE w:val="0"/>
      <w:autoSpaceDN w:val="0"/>
      <w:adjustRightInd w:val="0"/>
      <w:spacing w:after="0" w:line="240" w:lineRule="auto"/>
      <w:jc w:val="both"/>
      <w:textAlignment w:val="baseline"/>
    </w:pPr>
    <w:rPr>
      <w:rFonts w:ascii="Arial" w:hAnsi="Arial" w:cs="Arial"/>
      <w:sz w:val="24"/>
      <w:szCs w:val="24"/>
      <w:lang w:val="de-DE" w:eastAsia="de-DE"/>
    </w:rPr>
  </w:style>
  <w:style w:type="paragraph" w:customStyle="1" w:styleId="TEersteZeileEinzug">
    <w:name w:val="TE erste Zeile Einzug"/>
    <w:uiPriority w:val="99"/>
    <w:pPr>
      <w:tabs>
        <w:tab w:val="left" w:pos="480"/>
        <w:tab w:val="left" w:pos="960"/>
        <w:tab w:val="left" w:pos="1440"/>
        <w:tab w:val="left" w:pos="6720"/>
        <w:tab w:val="left" w:pos="7920"/>
      </w:tabs>
      <w:overflowPunct w:val="0"/>
      <w:autoSpaceDE w:val="0"/>
      <w:autoSpaceDN w:val="0"/>
      <w:adjustRightInd w:val="0"/>
      <w:spacing w:after="0" w:line="240" w:lineRule="auto"/>
      <w:ind w:firstLine="238"/>
      <w:jc w:val="both"/>
      <w:textAlignment w:val="baseline"/>
    </w:pPr>
    <w:rPr>
      <w:rFonts w:ascii="Arial" w:hAnsi="Arial" w:cs="Arial"/>
      <w:sz w:val="24"/>
      <w:szCs w:val="24"/>
      <w:lang w:val="de-DE" w:eastAsia="de-DE"/>
    </w:rPr>
  </w:style>
  <w:style w:type="paragraph" w:customStyle="1" w:styleId="TFstandardfett">
    <w:name w:val="TF standard fett"/>
    <w:uiPriority w:val="99"/>
    <w:pPr>
      <w:tabs>
        <w:tab w:val="left" w:pos="480"/>
        <w:tab w:val="left" w:pos="960"/>
        <w:tab w:val="left" w:pos="1440"/>
      </w:tabs>
      <w:overflowPunct w:val="0"/>
      <w:autoSpaceDE w:val="0"/>
      <w:autoSpaceDN w:val="0"/>
      <w:adjustRightInd w:val="0"/>
      <w:spacing w:after="0" w:line="240" w:lineRule="auto"/>
      <w:jc w:val="both"/>
      <w:textAlignment w:val="baseline"/>
    </w:pPr>
    <w:rPr>
      <w:rFonts w:ascii="Arial" w:hAnsi="Arial" w:cs="Arial"/>
      <w:b/>
      <w:bCs/>
      <w:sz w:val="24"/>
      <w:szCs w:val="24"/>
      <w:lang w:val="de-DE" w:eastAsia="de-DE"/>
    </w:rPr>
  </w:style>
  <w:style w:type="paragraph" w:customStyle="1" w:styleId="THstandardhervorgehoben">
    <w:name w:val="TH standard hervorgehoben"/>
    <w:uiPriority w:val="99"/>
    <w:pPr>
      <w:tabs>
        <w:tab w:val="left" w:pos="480"/>
        <w:tab w:val="left" w:pos="960"/>
        <w:tab w:val="left" w:pos="1440"/>
      </w:tabs>
      <w:overflowPunct w:val="0"/>
      <w:autoSpaceDE w:val="0"/>
      <w:autoSpaceDN w:val="0"/>
      <w:adjustRightInd w:val="0"/>
      <w:spacing w:after="0" w:line="240" w:lineRule="auto"/>
      <w:jc w:val="both"/>
      <w:textAlignment w:val="baseline"/>
    </w:pPr>
    <w:rPr>
      <w:rFonts w:ascii="Arial" w:hAnsi="Arial" w:cs="Arial"/>
      <w:b/>
      <w:bCs/>
      <w:sz w:val="24"/>
      <w:szCs w:val="24"/>
      <w:u w:val="single"/>
      <w:lang w:val="de-DE" w:eastAsia="de-DE"/>
    </w:rPr>
  </w:style>
  <w:style w:type="paragraph" w:customStyle="1" w:styleId="TLstandardlinks">
    <w:name w:val="TL standard links"/>
    <w:uiPriority w:val="99"/>
    <w:pPr>
      <w:tabs>
        <w:tab w:val="left" w:pos="480"/>
        <w:tab w:val="left" w:pos="960"/>
        <w:tab w:val="left" w:pos="1440"/>
        <w:tab w:val="left" w:pos="6720"/>
        <w:tab w:val="left" w:pos="7920"/>
        <w:tab w:val="left" w:pos="8400"/>
      </w:tabs>
      <w:overflowPunct w:val="0"/>
      <w:autoSpaceDE w:val="0"/>
      <w:autoSpaceDN w:val="0"/>
      <w:adjustRightInd w:val="0"/>
      <w:spacing w:after="0" w:line="240" w:lineRule="auto"/>
      <w:textAlignment w:val="baseline"/>
    </w:pPr>
    <w:rPr>
      <w:rFonts w:ascii="Arial" w:hAnsi="Arial" w:cs="Arial"/>
      <w:sz w:val="24"/>
      <w:szCs w:val="24"/>
      <w:lang w:val="de-DE" w:eastAsia="de-DE"/>
    </w:rPr>
  </w:style>
  <w:style w:type="paragraph" w:customStyle="1" w:styleId="TSstandardschrg">
    <w:name w:val="TS standard schräg"/>
    <w:uiPriority w:val="99"/>
    <w:pPr>
      <w:tabs>
        <w:tab w:val="left" w:pos="480"/>
        <w:tab w:val="left" w:pos="960"/>
        <w:tab w:val="left" w:pos="1440"/>
      </w:tabs>
      <w:overflowPunct w:val="0"/>
      <w:autoSpaceDE w:val="0"/>
      <w:autoSpaceDN w:val="0"/>
      <w:adjustRightInd w:val="0"/>
      <w:spacing w:after="0" w:line="240" w:lineRule="auto"/>
      <w:jc w:val="both"/>
      <w:textAlignment w:val="baseline"/>
    </w:pPr>
    <w:rPr>
      <w:rFonts w:ascii="Arial" w:hAnsi="Arial" w:cs="Arial"/>
      <w:i/>
      <w:iCs/>
      <w:sz w:val="24"/>
      <w:szCs w:val="24"/>
      <w:lang w:val="de-DE" w:eastAsia="de-DE"/>
    </w:rPr>
  </w:style>
  <w:style w:type="paragraph" w:customStyle="1" w:styleId="TVNormfrWVU">
    <w:name w:val="TV Norm für WVU"/>
    <w:uiPriority w:val="99"/>
    <w:pPr>
      <w:tabs>
        <w:tab w:val="left" w:pos="480"/>
        <w:tab w:val="left" w:pos="960"/>
        <w:tab w:val="left" w:pos="1440"/>
        <w:tab w:val="left" w:pos="6720"/>
        <w:tab w:val="left" w:pos="7920"/>
      </w:tabs>
      <w:overflowPunct w:val="0"/>
      <w:autoSpaceDE w:val="0"/>
      <w:autoSpaceDN w:val="0"/>
      <w:adjustRightInd w:val="0"/>
      <w:spacing w:after="0" w:line="240" w:lineRule="auto"/>
      <w:ind w:left="159" w:hanging="159"/>
      <w:jc w:val="both"/>
      <w:textAlignment w:val="baseline"/>
    </w:pPr>
    <w:rPr>
      <w:rFonts w:ascii="Arial" w:hAnsi="Arial" w:cs="Arial"/>
      <w:sz w:val="24"/>
      <w:szCs w:val="24"/>
      <w:lang w:val="de-DE" w:eastAsia="de-DE"/>
    </w:rPr>
  </w:style>
  <w:style w:type="paragraph" w:customStyle="1" w:styleId="TX35eingerckt">
    <w:name w:val="TX 3.5 eingerückt"/>
    <w:uiPriority w:val="99"/>
    <w:pPr>
      <w:overflowPunct w:val="0"/>
      <w:autoSpaceDE w:val="0"/>
      <w:autoSpaceDN w:val="0"/>
      <w:adjustRightInd w:val="0"/>
      <w:spacing w:after="0" w:line="240" w:lineRule="auto"/>
      <w:ind w:left="420"/>
      <w:jc w:val="both"/>
      <w:textAlignment w:val="baseline"/>
    </w:pPr>
    <w:rPr>
      <w:rFonts w:ascii="Arial" w:hAnsi="Arial" w:cs="Arial"/>
      <w:sz w:val="24"/>
      <w:szCs w:val="24"/>
      <w:lang w:val="de-DE" w:eastAsia="de-DE"/>
    </w:rPr>
  </w:style>
  <w:style w:type="paragraph" w:customStyle="1" w:styleId="TYOperatorenUnivers-PI">
    <w:name w:val="TY Operatoren: Univers-PI"/>
    <w:uiPriority w:val="99"/>
    <w:pPr>
      <w:overflowPunct w:val="0"/>
      <w:autoSpaceDE w:val="0"/>
      <w:autoSpaceDN w:val="0"/>
      <w:adjustRightInd w:val="0"/>
      <w:spacing w:after="0" w:line="240" w:lineRule="auto"/>
      <w:jc w:val="both"/>
      <w:textAlignment w:val="baseline"/>
    </w:pPr>
    <w:rPr>
      <w:rFonts w:ascii="Symbol" w:hAnsi="Symbol" w:cs="Symbol"/>
      <w:sz w:val="24"/>
      <w:szCs w:val="24"/>
      <w:lang w:val="de-DE" w:eastAsia="de-DE"/>
    </w:rPr>
  </w:style>
  <w:style w:type="paragraph" w:customStyle="1" w:styleId="TZSymboleUnivM8">
    <w:name w:val="TZ Symbole Univ. M8"/>
    <w:uiPriority w:val="99"/>
    <w:pPr>
      <w:overflowPunct w:val="0"/>
      <w:autoSpaceDE w:val="0"/>
      <w:autoSpaceDN w:val="0"/>
      <w:adjustRightInd w:val="0"/>
      <w:spacing w:after="0" w:line="240" w:lineRule="auto"/>
      <w:jc w:val="both"/>
      <w:textAlignment w:val="baseline"/>
    </w:pPr>
    <w:rPr>
      <w:rFonts w:ascii="Math8" w:hAnsi="Math8" w:cs="Math8"/>
      <w:sz w:val="24"/>
      <w:szCs w:val="24"/>
      <w:lang w:val="de-DE" w:eastAsia="de-DE"/>
    </w:rPr>
  </w:style>
  <w:style w:type="paragraph" w:customStyle="1" w:styleId="VEBetreff">
    <w:name w:val="VE Betreff"/>
    <w:uiPriority w:val="99"/>
    <w:pPr>
      <w:tabs>
        <w:tab w:val="left" w:pos="480"/>
        <w:tab w:val="left" w:pos="960"/>
        <w:tab w:val="left" w:pos="1440"/>
        <w:tab w:val="left" w:pos="6720"/>
        <w:tab w:val="left" w:pos="7920"/>
      </w:tabs>
      <w:overflowPunct w:val="0"/>
      <w:autoSpaceDE w:val="0"/>
      <w:autoSpaceDN w:val="0"/>
      <w:adjustRightInd w:val="0"/>
      <w:spacing w:after="480" w:line="240" w:lineRule="auto"/>
      <w:ind w:left="1440" w:hanging="1440"/>
      <w:textAlignment w:val="baseline"/>
    </w:pPr>
    <w:rPr>
      <w:rFonts w:ascii="Arial" w:hAnsi="Arial" w:cs="Arial"/>
      <w:sz w:val="24"/>
      <w:szCs w:val="24"/>
      <w:lang w:val="de-DE" w:eastAsia="de-DE"/>
    </w:rPr>
  </w:style>
  <w:style w:type="paragraph" w:customStyle="1" w:styleId="W2wieT2erteZeilenorm">
    <w:name w:val="W2 wie T2.erte Zeile norm."/>
    <w:uiPriority w:val="99"/>
    <w:pPr>
      <w:tabs>
        <w:tab w:val="left" w:pos="480"/>
        <w:tab w:val="left" w:pos="960"/>
        <w:tab w:val="left" w:pos="1440"/>
        <w:tab w:val="left" w:pos="6720"/>
        <w:tab w:val="left" w:pos="7920"/>
      </w:tabs>
      <w:overflowPunct w:val="0"/>
      <w:autoSpaceDE w:val="0"/>
      <w:autoSpaceDN w:val="0"/>
      <w:adjustRightInd w:val="0"/>
      <w:spacing w:after="0" w:line="240" w:lineRule="auto"/>
      <w:ind w:left="601"/>
      <w:jc w:val="both"/>
      <w:textAlignment w:val="baseline"/>
    </w:pPr>
    <w:rPr>
      <w:rFonts w:ascii="Arial" w:hAnsi="Arial" w:cs="Arial"/>
      <w:sz w:val="24"/>
      <w:szCs w:val="24"/>
      <w:lang w:val="de-DE" w:eastAsia="de-DE"/>
    </w:rPr>
  </w:style>
  <w:style w:type="character" w:customStyle="1" w:styleId="ZHhervorgehobenenZeichen">
    <w:name w:val="ZH hervorgehobenen Zeichen"/>
    <w:uiPriority w:val="99"/>
    <w:rPr>
      <w:rFonts w:ascii="Arial" w:hAnsi="Arial" w:cs="Arial"/>
      <w:b/>
      <w:bCs/>
      <w:u w:val="single"/>
    </w:rPr>
  </w:style>
  <w:style w:type="character" w:customStyle="1" w:styleId="ZMZeichenmittig">
    <w:name w:val="ZM Zeichen mittig"/>
    <w:uiPriority w:val="99"/>
  </w:style>
  <w:style w:type="character" w:customStyle="1" w:styleId="ZOZeichenoben">
    <w:name w:val="ZO Zeichen oben"/>
    <w:uiPriority w:val="99"/>
    <w:rPr>
      <w:position w:val="6"/>
    </w:rPr>
  </w:style>
  <w:style w:type="character" w:customStyle="1" w:styleId="ZSZeichenschrg">
    <w:name w:val="ZS Zeichen schräg"/>
    <w:uiPriority w:val="99"/>
    <w:rPr>
      <w:rFonts w:ascii="Arial" w:hAnsi="Arial" w:cs="Arial"/>
      <w:i/>
      <w:iCs/>
    </w:rPr>
  </w:style>
  <w:style w:type="character" w:customStyle="1" w:styleId="ZUZeichentief">
    <w:name w:val="ZU Zeichen tief"/>
    <w:uiPriority w:val="99"/>
    <w:rPr>
      <w:position w:val="-6"/>
    </w:rPr>
  </w:style>
  <w:style w:type="paragraph" w:styleId="NurText">
    <w:name w:val="Plain Text"/>
    <w:basedOn w:val="Standard"/>
    <w:link w:val="NurTextZchn"/>
    <w:uiPriority w:val="99"/>
  </w:style>
  <w:style w:type="character" w:customStyle="1" w:styleId="NurTextZchn">
    <w:name w:val="Nur Text Zchn"/>
    <w:basedOn w:val="Absatz-Standardschriftart"/>
    <w:link w:val="NurText"/>
    <w:uiPriority w:val="99"/>
    <w:semiHidden/>
    <w:rPr>
      <w:rFonts w:ascii="Courier New" w:hAnsi="Courier New" w:cs="Courier New"/>
      <w:sz w:val="20"/>
      <w:szCs w:val="20"/>
      <w:lang w:val="de-DE" w:eastAsia="de-DE"/>
    </w:rPr>
  </w:style>
  <w:style w:type="character" w:styleId="Hyperlink">
    <w:name w:val="Hyperlink"/>
    <w:basedOn w:val="Absatz-Standardschriftart"/>
    <w:uiPriority w:val="99"/>
    <w:rPr>
      <w:color w:val="0000FF"/>
      <w:u w:val="single"/>
    </w:rPr>
  </w:style>
  <w:style w:type="paragraph" w:customStyle="1" w:styleId="aq">
    <w:name w:val="aq"/>
    <w:basedOn w:val="Standard"/>
    <w:uiPriority w:val="99"/>
    <w:rPr>
      <w:sz w:val="14"/>
      <w:szCs w:val="14"/>
    </w:rPr>
  </w:style>
  <w:style w:type="paragraph" w:customStyle="1" w:styleId="aw">
    <w:name w:val="aw"/>
    <w:basedOn w:val="Standard"/>
    <w:uiPriority w:val="99"/>
    <w:rPr>
      <w:sz w:val="20"/>
      <w:szCs w:val="20"/>
    </w:rPr>
  </w:style>
  <w:style w:type="paragraph" w:customStyle="1" w:styleId="ae">
    <w:name w:val="ae"/>
    <w:basedOn w:val="Standard"/>
    <w:uiPriority w:val="99"/>
    <w:rPr>
      <w:sz w:val="28"/>
      <w:szCs w:val="28"/>
    </w:rPr>
  </w:style>
  <w:style w:type="paragraph" w:customStyle="1" w:styleId="ar">
    <w:name w:val="ar"/>
    <w:basedOn w:val="Standard"/>
    <w:uiPriority w:val="99"/>
    <w:rPr>
      <w:sz w:val="34"/>
      <w:szCs w:val="34"/>
    </w:rPr>
  </w:style>
  <w:style w:type="paragraph" w:customStyle="1" w:styleId="ZkZeichenKlein">
    <w:name w:val="Zk_ZeichenKlein"/>
    <w:basedOn w:val="Standard"/>
    <w:uiPriority w:val="99"/>
    <w:rPr>
      <w:sz w:val="14"/>
      <w:szCs w:val="14"/>
    </w:rPr>
  </w:style>
  <w:style w:type="character" w:styleId="BesuchterHyperlink">
    <w:name w:val="FollowedHyperlink"/>
    <w:basedOn w:val="Absatz-Standardschriftart"/>
    <w:uiPriority w:val="99"/>
    <w:rPr>
      <w:color w:val="800080"/>
      <w:u w:val="single"/>
    </w:rPr>
  </w:style>
  <w:style w:type="character" w:customStyle="1" w:styleId="ZRZeichenRauf">
    <w:name w:val="ZR Zeichen Rauf"/>
    <w:basedOn w:val="Absatz-Standardschriftart"/>
    <w:uiPriority w:val="99"/>
    <w:rPr>
      <w:vertAlign w:val="superscript"/>
    </w:rPr>
  </w:style>
  <w:style w:type="paragraph" w:customStyle="1" w:styleId="tu">
    <w:name w:val="tu"/>
    <w:basedOn w:val="aw"/>
    <w:uiPriority w:val="99"/>
    <w:rPr>
      <w:vanish/>
    </w:rPr>
  </w:style>
  <w:style w:type="paragraph" w:customStyle="1" w:styleId="ZFZeichenFett">
    <w:name w:val="ZF_ZeichenFett"/>
    <w:basedOn w:val="Standard"/>
    <w:uiPriority w:val="99"/>
    <w:rPr>
      <w:b/>
      <w:bCs/>
    </w:rPr>
  </w:style>
  <w:style w:type="character" w:customStyle="1" w:styleId="ZDZeichenDfw">
    <w:name w:val="ZD_ZeichenDfw"/>
    <w:basedOn w:val="Absatz-Standardschriftart"/>
    <w:uiPriority w:val="99"/>
    <w:rPr>
      <w:rFonts w:ascii="DfW5 Printer" w:hAnsi="DfW5 Printer" w:cs="DfW5 Printer"/>
      <w:sz w:val="16"/>
      <w:szCs w:val="16"/>
    </w:rPr>
  </w:style>
  <w:style w:type="paragraph" w:customStyle="1" w:styleId="ADAbsatzDfw">
    <w:name w:val="AD_AbsatzDfw"/>
    <w:basedOn w:val="A0frTabellen"/>
    <w:autoRedefine/>
    <w:uiPriority w:val="99"/>
    <w:rPr>
      <w:rFonts w:ascii="DfW5 Printer" w:hAnsi="DfW5 Printer" w:cs="DfW5 Printer"/>
      <w:sz w:val="18"/>
      <w:szCs w:val="18"/>
    </w:rPr>
  </w:style>
  <w:style w:type="character" w:customStyle="1" w:styleId="Z7Zeichengr7">
    <w:name w:val="Z7_Zeichengr_7"/>
    <w:basedOn w:val="Absatz-Standardschriftart"/>
    <w:uiPriority w:val="99"/>
    <w:rPr>
      <w:sz w:val="14"/>
      <w:szCs w:val="14"/>
    </w:rPr>
  </w:style>
  <w:style w:type="character" w:customStyle="1" w:styleId="Z6Zeichengr6">
    <w:name w:val="Z6_Zeichengr_6"/>
    <w:basedOn w:val="Absatz-Standardschriftart"/>
    <w:uiPriority w:val="99"/>
    <w:rPr>
      <w:sz w:val="12"/>
      <w:szCs w:val="12"/>
    </w:rPr>
  </w:style>
  <w:style w:type="character" w:customStyle="1" w:styleId="Z9Zeichengr9">
    <w:name w:val="Z9_Zeichengr_9"/>
    <w:basedOn w:val="Absatz-Standardschriftart"/>
    <w:uiPriority w:val="99"/>
    <w:rPr>
      <w:sz w:val="18"/>
      <w:szCs w:val="18"/>
    </w:rPr>
  </w:style>
  <w:style w:type="character" w:customStyle="1" w:styleId="Z0Zeichengr10">
    <w:name w:val="Z0_Zeichengr_10"/>
    <w:basedOn w:val="Absatz-Standardschriftart"/>
    <w:uiPriority w:val="99"/>
    <w:rPr>
      <w:sz w:val="20"/>
      <w:szCs w:val="20"/>
    </w:rPr>
  </w:style>
  <w:style w:type="character" w:customStyle="1" w:styleId="Z1Zeichengr11">
    <w:name w:val="Z1_Zeichengr_11"/>
    <w:basedOn w:val="Absatz-Standardschriftart"/>
    <w:uiPriority w:val="99"/>
    <w:rPr>
      <w:sz w:val="22"/>
      <w:szCs w:val="22"/>
    </w:rPr>
  </w:style>
  <w:style w:type="character" w:customStyle="1" w:styleId="Z4Zeichengr14">
    <w:name w:val="Z4_Zeichengr_14"/>
    <w:basedOn w:val="Absatz-Standardschriftart"/>
    <w:uiPriority w:val="99"/>
    <w:rPr>
      <w:sz w:val="28"/>
      <w:szCs w:val="28"/>
    </w:rPr>
  </w:style>
  <w:style w:type="character" w:customStyle="1" w:styleId="Z2Zeichengr12">
    <w:name w:val="Z2_Zeichengr_12"/>
    <w:basedOn w:val="Absatz-Standardschriftart"/>
    <w:uiPriority w:val="99"/>
    <w:rPr>
      <w:sz w:val="24"/>
      <w:szCs w:val="24"/>
    </w:rPr>
  </w:style>
  <w:style w:type="character" w:customStyle="1" w:styleId="Z3Zeichengr13">
    <w:name w:val="Z3_Zeichengr_13"/>
    <w:basedOn w:val="Absatz-Standardschriftart"/>
    <w:uiPriority w:val="99"/>
    <w:rPr>
      <w:sz w:val="26"/>
      <w:szCs w:val="26"/>
    </w:rPr>
  </w:style>
  <w:style w:type="character" w:customStyle="1" w:styleId="Z8Zeichengr8">
    <w:name w:val="Z8_Zeichengr_8"/>
    <w:basedOn w:val="Absatz-Standardschriftart"/>
    <w:uiPriority w:val="99"/>
    <w:rPr>
      <w:sz w:val="16"/>
      <w:szCs w:val="16"/>
    </w:rPr>
  </w:style>
  <w:style w:type="paragraph" w:customStyle="1" w:styleId="amAbsMinimal">
    <w:name w:val="am Abs_Minimal"/>
    <w:basedOn w:val="Standard"/>
    <w:uiPriority w:val="99"/>
    <w:rPr>
      <w:sz w:val="4"/>
      <w:szCs w:val="4"/>
    </w:rPr>
  </w:style>
  <w:style w:type="paragraph" w:customStyle="1" w:styleId="TKstandardlinksinKasten">
    <w:name w:val="TK standard links in Kasten"/>
    <w:uiPriority w:val="99"/>
    <w:pPr>
      <w:keepLines/>
      <w:pBdr>
        <w:top w:val="single" w:sz="6" w:space="0" w:color="000000"/>
        <w:left w:val="single" w:sz="6" w:space="0" w:color="000000"/>
        <w:bottom w:val="single" w:sz="6" w:space="0" w:color="000000"/>
        <w:right w:val="single" w:sz="6" w:space="0" w:color="000000"/>
        <w:between w:val="single" w:sz="6" w:space="0" w:color="000000"/>
      </w:pBdr>
      <w:tabs>
        <w:tab w:val="left" w:pos="480"/>
        <w:tab w:val="left" w:pos="960"/>
        <w:tab w:val="left" w:pos="1440"/>
        <w:tab w:val="left" w:pos="6720"/>
        <w:tab w:val="left" w:pos="7920"/>
      </w:tabs>
      <w:overflowPunct w:val="0"/>
      <w:autoSpaceDE w:val="0"/>
      <w:autoSpaceDN w:val="0"/>
      <w:adjustRightInd w:val="0"/>
      <w:spacing w:after="0" w:line="288" w:lineRule="exact"/>
      <w:textAlignment w:val="baseline"/>
    </w:pPr>
    <w:rPr>
      <w:rFonts w:ascii="Helvetica" w:hAnsi="Helvetica" w:cs="Helvetica"/>
      <w:sz w:val="24"/>
      <w:szCs w:val="24"/>
      <w:lang w:val="de-DE" w:eastAsia="de-DE"/>
    </w:rPr>
  </w:style>
  <w:style w:type="paragraph" w:customStyle="1" w:styleId="ATA2">
    <w:name w:val="AT = A2"/>
    <w:aliases w:val="quadr. Linien"/>
    <w:uiPriority w:val="99"/>
    <w:pPr>
      <w:widowControl w:val="0"/>
      <w:autoSpaceDE w:val="0"/>
      <w:autoSpaceDN w:val="0"/>
      <w:adjustRightInd w:val="0"/>
      <w:spacing w:after="0" w:line="240" w:lineRule="auto"/>
    </w:pPr>
    <w:rPr>
      <w:rFonts w:ascii="Courier" w:hAnsi="Courier" w:cs="Courier"/>
      <w:sz w:val="20"/>
      <w:szCs w:val="20"/>
      <w:lang w:val="de-DE" w:eastAsia="de-DE"/>
    </w:rPr>
  </w:style>
  <w:style w:type="paragraph" w:customStyle="1" w:styleId="W2wieT2">
    <w:name w:val="W2 wie T2"/>
    <w:aliases w:val="erte Zeile norm."/>
    <w:uiPriority w:val="99"/>
    <w:pPr>
      <w:widowControl w:val="0"/>
      <w:tabs>
        <w:tab w:val="left" w:pos="480"/>
        <w:tab w:val="left" w:pos="960"/>
        <w:tab w:val="left" w:pos="1440"/>
        <w:tab w:val="left" w:pos="6720"/>
        <w:tab w:val="left" w:pos="7920"/>
      </w:tabs>
      <w:autoSpaceDE w:val="0"/>
      <w:autoSpaceDN w:val="0"/>
      <w:adjustRightInd w:val="0"/>
      <w:spacing w:after="0" w:line="288" w:lineRule="exact"/>
      <w:ind w:left="600"/>
      <w:jc w:val="both"/>
    </w:pPr>
    <w:rPr>
      <w:rFonts w:ascii="Helvetica" w:hAnsi="Helvetica" w:cs="Helvetica"/>
      <w:sz w:val="20"/>
      <w:szCs w:val="20"/>
      <w:lang w:val="de-DE" w:eastAsia="de-DE"/>
    </w:rPr>
  </w:style>
  <w:style w:type="paragraph" w:styleId="Dokumentstruktur">
    <w:name w:val="Document Map"/>
    <w:basedOn w:val="Standard"/>
    <w:link w:val="DokumentstrukturZchn"/>
    <w:uiPriority w:val="99"/>
    <w:pPr>
      <w:shd w:val="clear" w:color="auto" w:fill="000080"/>
    </w:pPr>
    <w:rPr>
      <w:rFonts w:ascii="Tahoma" w:hAnsi="Tahoma" w:cs="Tahoma"/>
    </w:rPr>
  </w:style>
  <w:style w:type="character" w:customStyle="1" w:styleId="DokumentstrukturZchn">
    <w:name w:val="Dokumentstruktur Zchn"/>
    <w:basedOn w:val="Absatz-Standardschriftart"/>
    <w:link w:val="Dokumentstruktur"/>
    <w:uiPriority w:val="99"/>
    <w:semiHidden/>
    <w:rPr>
      <w:rFonts w:ascii="Tahoma" w:hAnsi="Tahoma" w:cs="Tahoma"/>
      <w:sz w:val="16"/>
      <w:szCs w:val="16"/>
      <w:lang w:val="de-DE" w:eastAsia="de-DE"/>
    </w:rPr>
  </w:style>
  <w:style w:type="paragraph" w:customStyle="1" w:styleId="Gliederung1">
    <w:name w:val="Gliederung 1"/>
    <w:basedOn w:val="Standard"/>
    <w:uiPriority w:val="99"/>
    <w:pPr>
      <w:tabs>
        <w:tab w:val="left" w:pos="567"/>
      </w:tabs>
      <w:spacing w:before="60" w:after="60" w:line="264" w:lineRule="auto"/>
      <w:ind w:left="568" w:hanging="284"/>
      <w:jc w:val="left"/>
    </w:pPr>
    <w:rPr>
      <w:b/>
      <w:bCs/>
      <w:sz w:val="20"/>
      <w:szCs w:val="20"/>
    </w:rPr>
  </w:style>
  <w:style w:type="paragraph" w:customStyle="1" w:styleId="Gliederung2">
    <w:name w:val="Gliederung 2"/>
    <w:basedOn w:val="Standard"/>
    <w:uiPriority w:val="99"/>
    <w:pPr>
      <w:tabs>
        <w:tab w:val="left" w:pos="851"/>
      </w:tabs>
      <w:spacing w:after="60" w:line="264" w:lineRule="auto"/>
      <w:ind w:left="851" w:hanging="284"/>
      <w:jc w:val="left"/>
    </w:pPr>
    <w:rPr>
      <w:sz w:val="20"/>
      <w:szCs w:val="20"/>
    </w:rPr>
  </w:style>
  <w:style w:type="paragraph" w:customStyle="1" w:styleId="Gliederung3">
    <w:name w:val="Gliederung 3"/>
    <w:basedOn w:val="Standard"/>
    <w:uiPriority w:val="99"/>
    <w:pPr>
      <w:tabs>
        <w:tab w:val="left" w:pos="1134"/>
      </w:tabs>
      <w:spacing w:after="60" w:line="264" w:lineRule="auto"/>
      <w:ind w:left="1134" w:hanging="283"/>
      <w:jc w:val="left"/>
    </w:pPr>
    <w:rPr>
      <w:sz w:val="20"/>
      <w:szCs w:val="20"/>
    </w:rPr>
  </w:style>
  <w:style w:type="paragraph" w:customStyle="1" w:styleId="Gliederung4">
    <w:name w:val="Gliederung 4"/>
    <w:basedOn w:val="Gliederung3"/>
    <w:uiPriority w:val="99"/>
    <w:pPr>
      <w:tabs>
        <w:tab w:val="clear" w:pos="1134"/>
        <w:tab w:val="left" w:pos="1418"/>
      </w:tabs>
      <w:spacing w:after="40"/>
      <w:ind w:left="1418" w:hanging="284"/>
    </w:pPr>
  </w:style>
  <w:style w:type="paragraph" w:customStyle="1" w:styleId="Gliederung5">
    <w:name w:val="Gliederung 5"/>
    <w:basedOn w:val="Gliederung4"/>
    <w:uiPriority w:val="99"/>
    <w:pPr>
      <w:widowControl w:val="0"/>
      <w:tabs>
        <w:tab w:val="clear" w:pos="1418"/>
      </w:tabs>
      <w:spacing w:after="30"/>
      <w:ind w:firstLine="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3943</Words>
  <Characters>22478</Characters>
  <Application>Microsoft Office Word</Application>
  <DocSecurity>0</DocSecurity>
  <Lines>187</Lines>
  <Paragraphs>52</Paragraphs>
  <ScaleCrop>false</ScaleCrop>
  <HeadingPairs>
    <vt:vector size="2" baseType="variant">
      <vt:variant>
        <vt:lpstr>Titel</vt:lpstr>
      </vt:variant>
      <vt:variant>
        <vt:i4>1</vt:i4>
      </vt:variant>
    </vt:vector>
  </HeadingPairs>
  <TitlesOfParts>
    <vt:vector size="1" baseType="lpstr">
      <vt:lpstr>$ # K A + # Introduction to wqp</vt:lpstr>
    </vt:vector>
  </TitlesOfParts>
  <Company>Universitätsklinikum SH - Campus Kiel</Company>
  <LinksUpToDate>false</LinksUpToDate>
  <CharactersWithSpaces>26369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K A + # Introduction to wqp</dc:title>
  <dc:creator>*</dc:creator>
  <cp:lastModifiedBy>Orthuber</cp:lastModifiedBy>
  <cp:revision>11</cp:revision>
  <cp:lastPrinted>2021-12-26T15:21:00Z</cp:lastPrinted>
  <dcterms:created xsi:type="dcterms:W3CDTF">2021-12-26T13:33:00Z</dcterms:created>
  <dcterms:modified xsi:type="dcterms:W3CDTF">2021-12-26T15:21:00Z</dcterms:modified>
</cp:coreProperties>
</file>